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B305" w14:textId="77777777" w:rsidR="004F65FD" w:rsidRPr="00D56388" w:rsidRDefault="004F65FD" w:rsidP="004F65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D56388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p w14:paraId="6975CB70" w14:textId="77777777" w:rsidR="00DD06E5" w:rsidRPr="00DD06E5" w:rsidRDefault="00DD06E5" w:rsidP="00DD06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DD06E5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 xml:space="preserve">ФЕДЕРАЛЬНОЕ ГОСУДАРСТВЕННОЕ БЮДЖЕТНОЕ ОБРАЗОВАТЕЛЬНОЕ УЧРЕЖДЕНИЕ </w:t>
      </w:r>
    </w:p>
    <w:p w14:paraId="670A7501" w14:textId="77777777" w:rsidR="00DD06E5" w:rsidRPr="00DD06E5" w:rsidRDefault="00DD06E5" w:rsidP="00DD06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DD06E5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ВЫСШЕГО ОБРАЗОВАНИЯ</w:t>
      </w:r>
    </w:p>
    <w:p w14:paraId="1737A818" w14:textId="77777777" w:rsidR="00DD06E5" w:rsidRPr="00DD06E5" w:rsidRDefault="00DD06E5" w:rsidP="00DD06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DD06E5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«МОСКОВСКИЙ ГОСУДАРСТВЕННЫЙ ИНСТИТУТ КУЛЬТУРЫ»</w:t>
      </w:r>
    </w:p>
    <w:p w14:paraId="4D385671" w14:textId="77777777" w:rsidR="00DD06E5" w:rsidRPr="00DD06E5" w:rsidRDefault="00DD06E5" w:rsidP="00DD06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05590FF6" w14:textId="77777777" w:rsidR="00DD06E5" w:rsidRPr="00DD06E5" w:rsidRDefault="00DD06E5" w:rsidP="00DD06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4C5FADA" w14:textId="77777777" w:rsidR="00DD06E5" w:rsidRPr="00DD06E5" w:rsidRDefault="00DD06E5" w:rsidP="00DD06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DD06E5" w:rsidRPr="00DD06E5" w14:paraId="6DD19F3B" w14:textId="77777777" w:rsidTr="00DD06E5">
        <w:tc>
          <w:tcPr>
            <w:tcW w:w="4672" w:type="dxa"/>
          </w:tcPr>
          <w:p w14:paraId="7A3556A8" w14:textId="77777777" w:rsidR="00DD06E5" w:rsidRPr="00DD06E5" w:rsidRDefault="00DD06E5" w:rsidP="004F65F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2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4673" w:type="dxa"/>
          </w:tcPr>
          <w:p w14:paraId="6B4A6696" w14:textId="3EAC36D7" w:rsidR="004F65FD" w:rsidRPr="00D56388" w:rsidRDefault="004F65FD" w:rsidP="004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 w:rsidR="00712C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ЕНО</w:t>
            </w: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204E7690" w14:textId="77777777" w:rsidR="004F65FD" w:rsidRPr="00D56388" w:rsidRDefault="004F65FD" w:rsidP="004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учебно-методического совета факультета</w:t>
            </w:r>
          </w:p>
          <w:p w14:paraId="7D2745B4" w14:textId="77777777" w:rsidR="004F65FD" w:rsidRPr="00D56388" w:rsidRDefault="004F65FD" w:rsidP="004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Государственной культурной политики</w:t>
            </w:r>
          </w:p>
          <w:p w14:paraId="66AA10F6" w14:textId="77777777" w:rsidR="004F65FD" w:rsidRPr="00D56388" w:rsidRDefault="004F65FD" w:rsidP="004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14:paraId="25598FE6" w14:textId="7D230844" w:rsidR="004F65FD" w:rsidRPr="00D56388" w:rsidRDefault="0049362D" w:rsidP="004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Единак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А.Ю.</w:t>
            </w:r>
          </w:p>
          <w:p w14:paraId="77F23EEC" w14:textId="77777777" w:rsidR="004F65FD" w:rsidRPr="00D56388" w:rsidRDefault="004F65FD" w:rsidP="004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14:paraId="2364D1CE" w14:textId="6FC0AB72" w:rsidR="00DD06E5" w:rsidRPr="00DD06E5" w:rsidRDefault="00DD06E5" w:rsidP="00DF39C5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</w:rPr>
            </w:pPr>
          </w:p>
        </w:tc>
      </w:tr>
    </w:tbl>
    <w:p w14:paraId="1DD67AA5" w14:textId="77777777" w:rsidR="00DD06E5" w:rsidRPr="00DD06E5" w:rsidRDefault="00DD06E5" w:rsidP="00DD06E5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82BC81C" w14:textId="77777777" w:rsidR="00DD06E5" w:rsidRPr="00DD06E5" w:rsidRDefault="00DD06E5" w:rsidP="00DD06E5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2A8AE8A" w14:textId="77777777" w:rsidR="00DD06E5" w:rsidRPr="00DD06E5" w:rsidRDefault="00DD06E5" w:rsidP="00DD06E5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C3CD234" w14:textId="77777777" w:rsidR="00DD06E5" w:rsidRPr="00DD06E5" w:rsidRDefault="00DD06E5" w:rsidP="00DD06E5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458E836" w14:textId="4D7E3058" w:rsidR="00DD06E5" w:rsidRPr="00DD06E5" w:rsidRDefault="00DD06E5" w:rsidP="00DD06E5">
      <w:pPr>
        <w:tabs>
          <w:tab w:val="left" w:pos="1140"/>
          <w:tab w:val="center" w:pos="4677"/>
        </w:tabs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zh-CN"/>
        </w:rPr>
      </w:pPr>
      <w:r w:rsidRPr="00DD06E5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zh-CN"/>
        </w:rPr>
        <w:t xml:space="preserve">РАБОЧАЯ  ПРОГРАММА ДИСЦИПЛИНЫ </w:t>
      </w:r>
      <w:r w:rsidRPr="00DD06E5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zh-CN"/>
        </w:rPr>
        <w:br/>
      </w:r>
    </w:p>
    <w:p w14:paraId="51D138DB" w14:textId="77777777" w:rsidR="00DD06E5" w:rsidRPr="00DD06E5" w:rsidRDefault="00CD49BC" w:rsidP="00DD06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mallCap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zh-CN"/>
        </w:rPr>
        <w:t xml:space="preserve">РУССКОЕ НАРОДНОЕ ХУДОЖЕСТВЕННОЕ ТВОРЧЕСТВО </w:t>
      </w:r>
      <w:r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zh-CN"/>
        </w:rPr>
        <w:br/>
        <w:t>В СОБРАНИЯХ МУЗЕЕВ</w:t>
      </w:r>
    </w:p>
    <w:p w14:paraId="627F1035" w14:textId="77777777" w:rsidR="00DD06E5" w:rsidRPr="00DD06E5" w:rsidRDefault="00DD06E5" w:rsidP="00DD06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3F9DBB9D" w14:textId="77777777" w:rsidR="00DD06E5" w:rsidRPr="00DD06E5" w:rsidRDefault="00DD06E5" w:rsidP="00DD06E5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21334144" w14:textId="77777777" w:rsidR="00DD06E5" w:rsidRPr="00DD06E5" w:rsidRDefault="00DD06E5" w:rsidP="00DD06E5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DD06E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Направление подготовки </w:t>
      </w:r>
      <w:r w:rsidRPr="00DD06E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51.04.02 Народная художественная культура</w:t>
      </w:r>
    </w:p>
    <w:p w14:paraId="465B8F44" w14:textId="77777777" w:rsidR="00DD06E5" w:rsidRPr="00DD06E5" w:rsidRDefault="00DD06E5" w:rsidP="00DD06E5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193FB12" w14:textId="77777777" w:rsidR="00DD06E5" w:rsidRPr="00DD06E5" w:rsidRDefault="00DD06E5" w:rsidP="00DD06E5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DD06E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Профиль подготовки </w:t>
      </w:r>
      <w:r w:rsidRPr="00DD06E5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Культурное наследие русского народа</w:t>
      </w:r>
    </w:p>
    <w:p w14:paraId="6513B36F" w14:textId="77777777" w:rsidR="00DD06E5" w:rsidRPr="00DD06E5" w:rsidRDefault="00DD06E5" w:rsidP="00DD06E5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14:paraId="3FD7979E" w14:textId="77777777" w:rsidR="00DD06E5" w:rsidRPr="00DD06E5" w:rsidRDefault="00DD06E5" w:rsidP="00DD06E5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D06E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Квалификация выпускника: </w:t>
      </w:r>
      <w:r w:rsidRPr="00DD06E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магистр</w:t>
      </w:r>
    </w:p>
    <w:p w14:paraId="4CE070A0" w14:textId="77777777" w:rsidR="00DD06E5" w:rsidRPr="00DD06E5" w:rsidRDefault="00DD06E5" w:rsidP="00DD06E5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14:paraId="594D7700" w14:textId="77777777" w:rsidR="00DD06E5" w:rsidRPr="00DD06E5" w:rsidRDefault="00DD06E5" w:rsidP="00DD06E5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D06E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Форма обучения: </w:t>
      </w:r>
      <w:r w:rsidRPr="00DD06E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очная, заочная</w:t>
      </w:r>
    </w:p>
    <w:p w14:paraId="0BDB22C7" w14:textId="77777777" w:rsidR="00DD06E5" w:rsidRPr="00DD06E5" w:rsidRDefault="00DD06E5" w:rsidP="00DD06E5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14:paraId="70D1F5B8" w14:textId="77777777" w:rsidR="00DD06E5" w:rsidRPr="00DD06E5" w:rsidRDefault="00DD06E5" w:rsidP="00DD06E5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14:paraId="41CC9459" w14:textId="77777777" w:rsidR="00DD06E5" w:rsidRPr="00DD06E5" w:rsidRDefault="00DD06E5" w:rsidP="00DD06E5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6063E196" w14:textId="77777777" w:rsidR="00DD06E5" w:rsidRPr="00DD06E5" w:rsidRDefault="00DD06E5" w:rsidP="00DD06E5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72D22DBA" w14:textId="77777777" w:rsidR="00DD06E5" w:rsidRPr="00DD06E5" w:rsidRDefault="00DD06E5" w:rsidP="00DD06E5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04312A8A" w14:textId="77777777" w:rsidR="00DD06E5" w:rsidRPr="00DD06E5" w:rsidRDefault="00DD06E5" w:rsidP="00DD06E5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763E8B61" w14:textId="77777777" w:rsidR="0049362D" w:rsidRPr="0049362D" w:rsidRDefault="0049362D" w:rsidP="0049362D">
      <w:pPr>
        <w:suppressAutoHyphens/>
        <w:spacing w:after="0" w:line="240" w:lineRule="auto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9362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14:paraId="5875FD6D" w14:textId="77777777" w:rsidR="0049362D" w:rsidRPr="0049362D" w:rsidRDefault="0049362D" w:rsidP="0049362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9362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14:paraId="41881BBC" w14:textId="77777777" w:rsidR="0049362D" w:rsidRPr="0049362D" w:rsidRDefault="0049362D" w:rsidP="0049362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9362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14:paraId="7E07CA70" w14:textId="77777777" w:rsidR="00DD06E5" w:rsidRPr="00DD06E5" w:rsidRDefault="00DD06E5" w:rsidP="00DD06E5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0BEE1B9C" w14:textId="77777777" w:rsidR="00DD06E5" w:rsidRPr="00DD06E5" w:rsidRDefault="00DD06E5" w:rsidP="00DD06E5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8A5D8F5" w14:textId="77777777" w:rsidR="00DD06E5" w:rsidRPr="00DD06E5" w:rsidRDefault="00DD06E5" w:rsidP="00DD06E5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1D810C11" w14:textId="77777777" w:rsidR="00DD06E5" w:rsidRPr="00DD06E5" w:rsidRDefault="00DD06E5" w:rsidP="00DD06E5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5ABE8112" w14:textId="77777777" w:rsidR="005756B8" w:rsidRDefault="005756B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373A52AD" w14:textId="46D4549A" w:rsidR="0049362D" w:rsidRPr="0049362D" w:rsidRDefault="0049362D" w:rsidP="0049362D">
      <w:pPr>
        <w:keepNext/>
        <w:keepLines/>
        <w:suppressAutoHyphens/>
        <w:spacing w:before="240" w:after="0" w:line="288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</w:rPr>
      </w:pPr>
      <w:r w:rsidRPr="004936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ЦЕЛИ И ЗАДАЧИ ОСВОЕНИЯ ДИСЦИПЛИНЫ</w:t>
      </w:r>
    </w:p>
    <w:p w14:paraId="36E29AD2" w14:textId="77777777" w:rsidR="00A7145E" w:rsidRPr="002B1EE3" w:rsidRDefault="00A7145E" w:rsidP="00B67CA4">
      <w:pPr>
        <w:pStyle w:val="a3"/>
        <w:spacing w:line="360" w:lineRule="auto"/>
        <w:ind w:firstLine="720"/>
        <w:jc w:val="both"/>
      </w:pPr>
    </w:p>
    <w:p w14:paraId="2E5A2D93" w14:textId="77777777" w:rsidR="00A7145E" w:rsidRPr="002B1EE3" w:rsidRDefault="00A7145E" w:rsidP="00B67CA4">
      <w:pPr>
        <w:tabs>
          <w:tab w:val="right" w:leader="underscore" w:pos="8505"/>
        </w:tabs>
        <w:spacing w:after="0" w:line="360" w:lineRule="auto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B1EE3">
        <w:rPr>
          <w:rFonts w:ascii="Times New Roman" w:hAnsi="Times New Roman" w:cs="Times New Roman"/>
          <w:bCs/>
          <w:iCs/>
          <w:sz w:val="24"/>
          <w:szCs w:val="24"/>
        </w:rPr>
        <w:t xml:space="preserve">Учебная дисциплина «Русское народное художественное творчество в собраниях музеев» направлена на ознакомление обучающихся  с музеями и коллекциями предметов русского народного художественного творчества, на формирование представлений обучающихся о роли музейной педагогики в сохранении и распространении знаний о произведениях народного творчества, а также формирование способности самостоятельной и адекватной оценки </w:t>
      </w:r>
      <w:proofErr w:type="spellStart"/>
      <w:r w:rsidRPr="002B1EE3">
        <w:rPr>
          <w:rFonts w:ascii="Times New Roman" w:hAnsi="Times New Roman" w:cs="Times New Roman"/>
          <w:bCs/>
          <w:iCs/>
          <w:sz w:val="24"/>
          <w:szCs w:val="24"/>
        </w:rPr>
        <w:t>музйено</w:t>
      </w:r>
      <w:proofErr w:type="spellEnd"/>
      <w:r w:rsidRPr="002B1EE3">
        <w:rPr>
          <w:rFonts w:ascii="Times New Roman" w:hAnsi="Times New Roman" w:cs="Times New Roman"/>
          <w:bCs/>
          <w:iCs/>
          <w:sz w:val="24"/>
          <w:szCs w:val="24"/>
        </w:rPr>
        <w:t>-выставочной деятельности учреждений культуры, домов народного творчества, фольклорных и этнокультурных центров, профильных организаций.</w:t>
      </w:r>
    </w:p>
    <w:p w14:paraId="54933E96" w14:textId="77777777" w:rsidR="00631EC1" w:rsidRPr="002B1EE3" w:rsidRDefault="00631EC1" w:rsidP="00B67CA4">
      <w:pPr>
        <w:spacing w:after="0" w:line="360" w:lineRule="auto"/>
        <w:ind w:firstLine="720"/>
        <w:rPr>
          <w:rFonts w:ascii="Times New Roman" w:hAnsi="Times New Roman" w:cs="Times New Roman"/>
        </w:rPr>
      </w:pPr>
    </w:p>
    <w:p w14:paraId="5EED1ECA" w14:textId="77777777" w:rsidR="0049362D" w:rsidRPr="0049362D" w:rsidRDefault="0049362D" w:rsidP="0049362D">
      <w:pPr>
        <w:keepNext/>
        <w:keepLines/>
        <w:suppressAutoHyphens/>
        <w:spacing w:before="240" w:after="0" w:line="288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36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14:paraId="15A30B37" w14:textId="28707B64" w:rsidR="009A1152" w:rsidRPr="002B1EE3" w:rsidRDefault="009A1152" w:rsidP="00B67CA4">
      <w:pPr>
        <w:tabs>
          <w:tab w:val="left" w:pos="851"/>
          <w:tab w:val="left" w:pos="637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B1EE3">
        <w:rPr>
          <w:rFonts w:ascii="Times New Roman" w:hAnsi="Times New Roman" w:cs="Times New Roman"/>
          <w:bCs/>
          <w:iCs/>
          <w:sz w:val="24"/>
          <w:szCs w:val="24"/>
        </w:rPr>
        <w:tab/>
      </w:r>
      <w:r w:rsidRPr="002B1EE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Дисциплина</w:t>
      </w:r>
      <w:r w:rsidR="009428B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2B1EE3">
        <w:rPr>
          <w:rFonts w:ascii="Times New Roman" w:hAnsi="Times New Roman" w:cs="Times New Roman"/>
          <w:sz w:val="24"/>
          <w:szCs w:val="24"/>
        </w:rPr>
        <w:t>«Русская НХ</w:t>
      </w:r>
      <w:r w:rsidR="009428B1">
        <w:rPr>
          <w:rFonts w:ascii="Times New Roman" w:hAnsi="Times New Roman" w:cs="Times New Roman"/>
          <w:sz w:val="24"/>
          <w:szCs w:val="24"/>
        </w:rPr>
        <w:t>Т</w:t>
      </w:r>
      <w:r w:rsidRPr="002B1EE3">
        <w:rPr>
          <w:rFonts w:ascii="Times New Roman" w:hAnsi="Times New Roman" w:cs="Times New Roman"/>
          <w:sz w:val="24"/>
          <w:szCs w:val="24"/>
        </w:rPr>
        <w:t xml:space="preserve"> в собраниях </w:t>
      </w:r>
      <w:proofErr w:type="gramStart"/>
      <w:r w:rsidRPr="002B1EE3">
        <w:rPr>
          <w:rFonts w:ascii="Times New Roman" w:hAnsi="Times New Roman" w:cs="Times New Roman"/>
          <w:sz w:val="24"/>
          <w:szCs w:val="24"/>
        </w:rPr>
        <w:t>музеев»  является</w:t>
      </w:r>
      <w:proofErr w:type="gramEnd"/>
      <w:r w:rsidRPr="002B1EE3">
        <w:rPr>
          <w:rFonts w:ascii="Times New Roman" w:hAnsi="Times New Roman" w:cs="Times New Roman"/>
          <w:sz w:val="24"/>
          <w:szCs w:val="24"/>
        </w:rPr>
        <w:t xml:space="preserve"> дисциплиной по выбору студента, одной из основополагающих при подготовке магистров к анализу событий и явлений истории и теории народной художественной культуры. Дисциплина соотносится со всем циклом дисциплин, изучающих теорию и историю народной культуры, тесно связана </w:t>
      </w:r>
      <w:proofErr w:type="gramStart"/>
      <w:r w:rsidRPr="002B1EE3">
        <w:rPr>
          <w:rFonts w:ascii="Times New Roman" w:hAnsi="Times New Roman" w:cs="Times New Roman"/>
          <w:sz w:val="24"/>
          <w:szCs w:val="24"/>
        </w:rPr>
        <w:t>с  курсом</w:t>
      </w:r>
      <w:proofErr w:type="gramEnd"/>
      <w:r w:rsidRPr="002B1EE3">
        <w:rPr>
          <w:rFonts w:ascii="Times New Roman" w:hAnsi="Times New Roman" w:cs="Times New Roman"/>
          <w:sz w:val="24"/>
          <w:szCs w:val="24"/>
        </w:rPr>
        <w:t xml:space="preserve"> «Актуальные проблемы теории и истории народной художественной культуры», «Актуальные проблемы этнокультурного образования», «Методика исследований народной художественной культуры», Педагогика и психоло</w:t>
      </w:r>
      <w:r w:rsidR="0049362D">
        <w:rPr>
          <w:rFonts w:ascii="Times New Roman" w:hAnsi="Times New Roman" w:cs="Times New Roman"/>
          <w:sz w:val="24"/>
          <w:szCs w:val="24"/>
        </w:rPr>
        <w:t>гия ВПО», «</w:t>
      </w:r>
      <w:proofErr w:type="spellStart"/>
      <w:r w:rsidR="0049362D">
        <w:rPr>
          <w:rFonts w:ascii="Times New Roman" w:hAnsi="Times New Roman" w:cs="Times New Roman"/>
          <w:sz w:val="24"/>
          <w:szCs w:val="24"/>
        </w:rPr>
        <w:t>Этнопедагогика</w:t>
      </w:r>
      <w:proofErr w:type="spellEnd"/>
      <w:r w:rsidR="0049362D">
        <w:rPr>
          <w:rFonts w:ascii="Times New Roman" w:hAnsi="Times New Roman" w:cs="Times New Roman"/>
          <w:sz w:val="24"/>
          <w:szCs w:val="24"/>
        </w:rPr>
        <w:t>»,</w:t>
      </w:r>
      <w:r w:rsidRPr="002B1EE3">
        <w:rPr>
          <w:rFonts w:ascii="Times New Roman" w:hAnsi="Times New Roman" w:cs="Times New Roman"/>
          <w:sz w:val="24"/>
          <w:szCs w:val="24"/>
        </w:rPr>
        <w:t xml:space="preserve"> </w:t>
      </w:r>
      <w:r w:rsidR="0049362D" w:rsidRPr="0049362D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преддипломная практика, государственная итоговая аттестация.</w:t>
      </w:r>
    </w:p>
    <w:p w14:paraId="2AF1FA93" w14:textId="77777777" w:rsidR="009A1152" w:rsidRPr="002B1EE3" w:rsidRDefault="009A1152" w:rsidP="00B67CA4">
      <w:pPr>
        <w:tabs>
          <w:tab w:val="right" w:leader="underscore" w:pos="8505"/>
        </w:tabs>
        <w:spacing w:after="0" w:line="360" w:lineRule="auto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2AD3ACE4" w14:textId="77777777" w:rsidR="0049362D" w:rsidRPr="0049362D" w:rsidRDefault="0049362D" w:rsidP="0049362D">
      <w:pPr>
        <w:keepNext/>
        <w:keepLines/>
        <w:suppressAutoHyphens/>
        <w:spacing w:before="240" w:after="0" w:line="288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36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49362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4936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14:paraId="03BD90FB" w14:textId="77777777" w:rsidR="00B02D6E" w:rsidRPr="002B1EE3" w:rsidRDefault="00B02D6E" w:rsidP="00B67CA4">
      <w:pPr>
        <w:tabs>
          <w:tab w:val="right" w:leader="underscore" w:pos="8505"/>
        </w:tabs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1A6FA143" w14:textId="77777777" w:rsidR="00B02D6E" w:rsidRPr="002B1EE3" w:rsidRDefault="00B02D6E" w:rsidP="00B67CA4">
      <w:pPr>
        <w:tabs>
          <w:tab w:val="right" w:leader="underscore" w:pos="850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B1EE3">
        <w:rPr>
          <w:rFonts w:ascii="Times New Roman" w:hAnsi="Times New Roman" w:cs="Times New Roman"/>
          <w:sz w:val="24"/>
          <w:szCs w:val="24"/>
        </w:rPr>
        <w:t>Умеет анализировать и обобщать опыт сохранения и развития традиционной народной культуры, народного художественного творчества в России и зарубежных странах, выявлять новые тенденции в этой сфере (ПК – 9);</w:t>
      </w:r>
    </w:p>
    <w:p w14:paraId="478A4408" w14:textId="77777777" w:rsidR="00B02D6E" w:rsidRPr="002B1EE3" w:rsidRDefault="00B02D6E" w:rsidP="00B67CA4">
      <w:pPr>
        <w:tabs>
          <w:tab w:val="right" w:leader="underscore" w:pos="850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B1EE3">
        <w:rPr>
          <w:rFonts w:ascii="Times New Roman" w:hAnsi="Times New Roman" w:cs="Times New Roman"/>
          <w:sz w:val="24"/>
          <w:szCs w:val="24"/>
        </w:rPr>
        <w:t>Способен разрабатывать и внедрять инновационные формы и методы трансляции в современное культурно-образовательное и информационное пространство ценностей традиционной народной художественной культуры и достижений народного художественного творчества (ПК – 12);</w:t>
      </w:r>
    </w:p>
    <w:p w14:paraId="018CE887" w14:textId="77777777" w:rsidR="00B02D6E" w:rsidRPr="002B1EE3" w:rsidRDefault="00B02D6E" w:rsidP="00B67CA4">
      <w:pPr>
        <w:tabs>
          <w:tab w:val="right" w:leader="underscore" w:pos="8505"/>
        </w:tabs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15C132A0" w14:textId="77777777" w:rsidR="009A1152" w:rsidRPr="002B1EE3" w:rsidRDefault="009A1152" w:rsidP="00B67CA4">
      <w:pPr>
        <w:tabs>
          <w:tab w:val="right" w:leader="underscore" w:pos="8505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B1EE3">
        <w:rPr>
          <w:rFonts w:ascii="Times New Roman" w:hAnsi="Times New Roman" w:cs="Times New Roman"/>
          <w:sz w:val="24"/>
          <w:szCs w:val="24"/>
        </w:rPr>
        <w:t>В результате освоения дисциплины обучающийся должен:</w:t>
      </w:r>
    </w:p>
    <w:p w14:paraId="2FBFE4B7" w14:textId="77777777" w:rsidR="009A1152" w:rsidRPr="002B1EE3" w:rsidRDefault="009A1152" w:rsidP="00B67CA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B1EE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Знать: </w:t>
      </w:r>
      <w:r w:rsidRPr="002B1EE3">
        <w:rPr>
          <w:rFonts w:ascii="Times New Roman" w:hAnsi="Times New Roman" w:cs="Times New Roman"/>
          <w:sz w:val="24"/>
          <w:szCs w:val="24"/>
        </w:rPr>
        <w:t xml:space="preserve">общие закономерности деятельности музеев, различных музееведческих школ; комплектовании музейных коллекций классификации, систематизации и интерпретации музейных предметов; </w:t>
      </w:r>
    </w:p>
    <w:p w14:paraId="6FB6157C" w14:textId="77777777" w:rsidR="009A1152" w:rsidRPr="002B1EE3" w:rsidRDefault="009A1152" w:rsidP="00B67CA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B1EE3">
        <w:rPr>
          <w:rFonts w:ascii="Times New Roman" w:hAnsi="Times New Roman" w:cs="Times New Roman"/>
          <w:b/>
          <w:sz w:val="24"/>
          <w:szCs w:val="24"/>
        </w:rPr>
        <w:t>Владеть:</w:t>
      </w:r>
      <w:r w:rsidRPr="002B1EE3">
        <w:rPr>
          <w:rFonts w:ascii="Times New Roman" w:hAnsi="Times New Roman" w:cs="Times New Roman"/>
          <w:sz w:val="24"/>
          <w:szCs w:val="24"/>
        </w:rPr>
        <w:t xml:space="preserve"> междисциплинарными методами исследований и уметь применять их в анализе современной историко-культурной проблематики; культурой научного мышления, базирующегося на системных представлениях об обществе и природе; основными навыками экспозиционного проектирования; </w:t>
      </w:r>
    </w:p>
    <w:p w14:paraId="376325CE" w14:textId="77777777" w:rsidR="009A1152" w:rsidRPr="002B1EE3" w:rsidRDefault="009A1152" w:rsidP="00B67CA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1EE3">
        <w:rPr>
          <w:rFonts w:ascii="Times New Roman" w:hAnsi="Times New Roman" w:cs="Times New Roman"/>
          <w:b/>
          <w:sz w:val="24"/>
          <w:szCs w:val="24"/>
        </w:rPr>
        <w:t>Уметь:</w:t>
      </w:r>
      <w:r w:rsidRPr="002B1EE3">
        <w:rPr>
          <w:rFonts w:ascii="Times New Roman" w:hAnsi="Times New Roman" w:cs="Times New Roman"/>
          <w:sz w:val="24"/>
          <w:szCs w:val="24"/>
        </w:rPr>
        <w:t xml:space="preserve"> ясно излагать и аргументировать собственную точку зрения; ориентироваться и уметь самостоятельно исследовать </w:t>
      </w:r>
      <w:proofErr w:type="spellStart"/>
      <w:r w:rsidRPr="002B1EE3">
        <w:rPr>
          <w:rFonts w:ascii="Times New Roman" w:hAnsi="Times New Roman" w:cs="Times New Roman"/>
          <w:sz w:val="24"/>
          <w:szCs w:val="24"/>
        </w:rPr>
        <w:t>музеологическую</w:t>
      </w:r>
      <w:proofErr w:type="spellEnd"/>
      <w:r w:rsidRPr="002B1EE3">
        <w:rPr>
          <w:rFonts w:ascii="Times New Roman" w:hAnsi="Times New Roman" w:cs="Times New Roman"/>
          <w:sz w:val="24"/>
          <w:szCs w:val="24"/>
        </w:rPr>
        <w:t xml:space="preserve"> литературу; применять приобретенные знания и навыки в области новых информационных технологий в своей профессиональной деятельности.</w:t>
      </w:r>
    </w:p>
    <w:p w14:paraId="311BC131" w14:textId="77777777" w:rsidR="00F23DE2" w:rsidRPr="006955BB" w:rsidRDefault="00F23DE2" w:rsidP="00F23DE2">
      <w:pPr>
        <w:keepNext/>
        <w:keepLines/>
        <w:suppressAutoHyphens/>
        <w:spacing w:before="240" w:after="0" w:line="288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</w:rPr>
      </w:pPr>
      <w:r w:rsidRPr="006955BB">
        <w:rPr>
          <w:rFonts w:ascii="Times New Roman" w:eastAsia="Times New Roman" w:hAnsi="Times New Roman" w:cs="Times New Roman"/>
          <w:b/>
          <w:i/>
          <w:color w:val="000000"/>
          <w:position w:val="-1"/>
          <w:sz w:val="24"/>
          <w:szCs w:val="24"/>
          <w:lang w:eastAsia="ru-RU"/>
        </w:rPr>
        <w:t xml:space="preserve">4. </w:t>
      </w:r>
      <w:r w:rsidRPr="006955BB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eastAsia="ru-RU"/>
        </w:rPr>
        <w:t>СТРУКТУРА И СОДЕРЖАНИЕ ДИСЦИПЛИНЫ</w:t>
      </w:r>
    </w:p>
    <w:p w14:paraId="10CF50E4" w14:textId="77777777" w:rsidR="00F23DE2" w:rsidRPr="006955BB" w:rsidRDefault="00F23DE2" w:rsidP="00F23DE2">
      <w:pPr>
        <w:keepNext/>
        <w:keepLines/>
        <w:suppressAutoHyphens/>
        <w:spacing w:before="40" w:after="0" w:line="288" w:lineRule="auto"/>
        <w:ind w:leftChars="-1" w:left="1" w:hangingChars="1" w:hanging="3"/>
        <w:jc w:val="both"/>
        <w:textDirection w:val="btLr"/>
        <w:textAlignment w:val="top"/>
        <w:outlineLvl w:val="1"/>
        <w:rPr>
          <w:rFonts w:ascii="Times New Roman" w:eastAsia="Times New Roman" w:hAnsi="Times New Roman" w:cs="Times New Roman"/>
          <w:b/>
          <w:color w:val="2E74B5"/>
          <w:position w:val="-1"/>
          <w:sz w:val="26"/>
          <w:szCs w:val="24"/>
        </w:rPr>
      </w:pPr>
      <w:r w:rsidRPr="006955BB">
        <w:rPr>
          <w:rFonts w:ascii="Times New Roman" w:eastAsia="Times New Roman" w:hAnsi="Times New Roman" w:cs="Times New Roman"/>
          <w:b/>
          <w:i/>
          <w:sz w:val="26"/>
          <w:szCs w:val="24"/>
          <w:lang w:eastAsia="ru-RU"/>
        </w:rPr>
        <w:t>4.1 Объем дисциплины</w:t>
      </w:r>
    </w:p>
    <w:p w14:paraId="3E290A0F" w14:textId="15DBECE5" w:rsidR="002B1EE3" w:rsidRDefault="002B1EE3" w:rsidP="00F23DE2">
      <w:pPr>
        <w:pStyle w:val="aa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зачетные единицы, 10</w:t>
      </w:r>
      <w:r w:rsidR="0049362D">
        <w:rPr>
          <w:rFonts w:ascii="Times New Roman" w:hAnsi="Times New Roman" w:cs="Times New Roman"/>
          <w:sz w:val="24"/>
          <w:szCs w:val="24"/>
        </w:rPr>
        <w:t>8 академических часов, из них 38</w:t>
      </w:r>
      <w:r>
        <w:rPr>
          <w:rFonts w:ascii="Times New Roman" w:hAnsi="Times New Roman" w:cs="Times New Roman"/>
          <w:sz w:val="24"/>
          <w:szCs w:val="24"/>
        </w:rPr>
        <w:t xml:space="preserve"> ч. </w:t>
      </w:r>
      <w:r w:rsidR="008E1E10">
        <w:rPr>
          <w:rFonts w:ascii="Times New Roman" w:hAnsi="Times New Roman" w:cs="Times New Roman"/>
          <w:sz w:val="24"/>
          <w:szCs w:val="24"/>
        </w:rPr>
        <w:t>к</w:t>
      </w:r>
      <w:r w:rsidR="0049362D">
        <w:rPr>
          <w:rFonts w:ascii="Times New Roman" w:hAnsi="Times New Roman" w:cs="Times New Roman"/>
          <w:sz w:val="24"/>
          <w:szCs w:val="24"/>
        </w:rPr>
        <w:t>онтактных, СРС 70</w:t>
      </w:r>
      <w:r>
        <w:rPr>
          <w:rFonts w:ascii="Times New Roman" w:hAnsi="Times New Roman" w:cs="Times New Roman"/>
          <w:sz w:val="24"/>
          <w:szCs w:val="24"/>
        </w:rPr>
        <w:t xml:space="preserve"> часа, форма контроля – Зачет.</w:t>
      </w:r>
    </w:p>
    <w:p w14:paraId="624E43DC" w14:textId="2685EB94" w:rsidR="00F23DE2" w:rsidRDefault="00F23DE2" w:rsidP="00F23DE2">
      <w:pPr>
        <w:keepNext/>
        <w:keepLines/>
        <w:suppressAutoHyphens/>
        <w:spacing w:before="40" w:after="0" w:line="288" w:lineRule="auto"/>
        <w:ind w:leftChars="-1" w:left="1" w:hangingChars="1" w:hanging="3"/>
        <w:jc w:val="both"/>
        <w:textDirection w:val="btLr"/>
        <w:textAlignment w:val="top"/>
        <w:outlineLvl w:val="1"/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</w:pPr>
      <w:r w:rsidRPr="00F23DE2">
        <w:rPr>
          <w:rFonts w:ascii="Times New Roman" w:eastAsia="Times New Roman" w:hAnsi="Times New Roman" w:cs="Times New Roman"/>
          <w:b/>
          <w:i/>
          <w:sz w:val="26"/>
          <w:szCs w:val="24"/>
          <w:lang w:eastAsia="ru-RU"/>
        </w:rPr>
        <w:t>4.2. Структура дисциплины для очной формы обучения</w:t>
      </w:r>
      <w:r w:rsidRPr="00F23DE2"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  <w:t xml:space="preserve">. </w:t>
      </w:r>
    </w:p>
    <w:tbl>
      <w:tblPr>
        <w:tblW w:w="7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77"/>
        <w:gridCol w:w="1635"/>
        <w:gridCol w:w="819"/>
        <w:gridCol w:w="2407"/>
      </w:tblGrid>
      <w:tr w:rsidR="00F23DE2" w:rsidRPr="00F23DE2" w14:paraId="778DB4C6" w14:textId="77777777" w:rsidTr="00F23DE2">
        <w:tc>
          <w:tcPr>
            <w:tcW w:w="4112" w:type="dxa"/>
            <w:gridSpan w:val="2"/>
            <w:vMerge w:val="restart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64E5CF2" w14:textId="77777777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F23DE2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819" w:type="dxa"/>
            <w:vMerge w:val="restart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7507D2A" w14:textId="77777777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F23DE2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</w:rPr>
              <w:t xml:space="preserve">Всего </w:t>
            </w:r>
          </w:p>
        </w:tc>
        <w:tc>
          <w:tcPr>
            <w:tcW w:w="24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5DE9882" w14:textId="77777777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F23DE2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</w:rPr>
              <w:t>Семестры</w:t>
            </w:r>
          </w:p>
        </w:tc>
      </w:tr>
      <w:tr w:rsidR="00F23DE2" w:rsidRPr="00F23DE2" w14:paraId="1F31B5BB" w14:textId="77777777" w:rsidTr="00F23DE2">
        <w:tc>
          <w:tcPr>
            <w:tcW w:w="4112" w:type="dxa"/>
            <w:gridSpan w:val="2"/>
            <w:vMerge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25D1262" w14:textId="77777777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</w:p>
        </w:tc>
        <w:tc>
          <w:tcPr>
            <w:tcW w:w="819" w:type="dxa"/>
            <w:vMerge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796F639" w14:textId="77777777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5709A2A" w14:textId="2EBDAA58" w:rsidR="00F23DE2" w:rsidRPr="00F23DE2" w:rsidRDefault="005756B8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</w:rPr>
              <w:t>3</w:t>
            </w:r>
          </w:p>
        </w:tc>
      </w:tr>
      <w:tr w:rsidR="00F23DE2" w:rsidRPr="00F23DE2" w14:paraId="10384157" w14:textId="77777777" w:rsidTr="00F23DE2">
        <w:tc>
          <w:tcPr>
            <w:tcW w:w="4112" w:type="dxa"/>
            <w:gridSpan w:val="2"/>
            <w:tcBorders>
              <w:bottom w:val="single" w:sz="4" w:space="0" w:color="000000"/>
            </w:tcBorders>
            <w:vAlign w:val="center"/>
          </w:tcPr>
          <w:p w14:paraId="51158B0B" w14:textId="77777777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F23DE2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</w:rPr>
              <w:t>Контактная работа обучающихся</w:t>
            </w:r>
          </w:p>
        </w:tc>
        <w:tc>
          <w:tcPr>
            <w:tcW w:w="819" w:type="dxa"/>
            <w:tcBorders>
              <w:bottom w:val="single" w:sz="4" w:space="0" w:color="000000"/>
            </w:tcBorders>
            <w:vAlign w:val="center"/>
          </w:tcPr>
          <w:p w14:paraId="4284031B" w14:textId="7D8574DA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38</w:t>
            </w:r>
          </w:p>
        </w:tc>
        <w:tc>
          <w:tcPr>
            <w:tcW w:w="2407" w:type="dxa"/>
            <w:tcBorders>
              <w:bottom w:val="single" w:sz="4" w:space="0" w:color="000000"/>
            </w:tcBorders>
            <w:vAlign w:val="center"/>
          </w:tcPr>
          <w:p w14:paraId="5D78020A" w14:textId="6E60BD00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38</w:t>
            </w:r>
          </w:p>
        </w:tc>
      </w:tr>
      <w:tr w:rsidR="00F23DE2" w:rsidRPr="00F23DE2" w14:paraId="1127C37D" w14:textId="77777777" w:rsidTr="00F23DE2">
        <w:tc>
          <w:tcPr>
            <w:tcW w:w="4112" w:type="dxa"/>
            <w:gridSpan w:val="2"/>
            <w:tcBorders>
              <w:bottom w:val="single" w:sz="4" w:space="0" w:color="000000"/>
            </w:tcBorders>
            <w:vAlign w:val="center"/>
          </w:tcPr>
          <w:p w14:paraId="592F6971" w14:textId="77777777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F23DE2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в том числе:</w:t>
            </w:r>
          </w:p>
        </w:tc>
        <w:tc>
          <w:tcPr>
            <w:tcW w:w="819" w:type="dxa"/>
            <w:tcBorders>
              <w:bottom w:val="single" w:sz="4" w:space="0" w:color="000000"/>
            </w:tcBorders>
            <w:vAlign w:val="center"/>
          </w:tcPr>
          <w:p w14:paraId="0AECEECB" w14:textId="77777777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</w:p>
        </w:tc>
        <w:tc>
          <w:tcPr>
            <w:tcW w:w="2407" w:type="dxa"/>
            <w:tcBorders>
              <w:bottom w:val="single" w:sz="4" w:space="0" w:color="000000"/>
            </w:tcBorders>
            <w:vAlign w:val="center"/>
          </w:tcPr>
          <w:p w14:paraId="3E9193F3" w14:textId="77777777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</w:p>
        </w:tc>
      </w:tr>
      <w:tr w:rsidR="00F23DE2" w:rsidRPr="00F23DE2" w14:paraId="2A666643" w14:textId="77777777" w:rsidTr="00F23DE2">
        <w:tc>
          <w:tcPr>
            <w:tcW w:w="4112" w:type="dxa"/>
            <w:gridSpan w:val="2"/>
            <w:tcBorders>
              <w:bottom w:val="single" w:sz="4" w:space="0" w:color="000000"/>
            </w:tcBorders>
            <w:vAlign w:val="center"/>
          </w:tcPr>
          <w:p w14:paraId="3D835A44" w14:textId="77777777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F23DE2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</w:rPr>
              <w:t>Занятия лекционного типа</w:t>
            </w:r>
          </w:p>
        </w:tc>
        <w:tc>
          <w:tcPr>
            <w:tcW w:w="819" w:type="dxa"/>
            <w:tcBorders>
              <w:bottom w:val="single" w:sz="4" w:space="0" w:color="000000"/>
            </w:tcBorders>
            <w:vAlign w:val="center"/>
          </w:tcPr>
          <w:p w14:paraId="732AC3F5" w14:textId="61A3F7D5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F23DE2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18</w:t>
            </w:r>
          </w:p>
        </w:tc>
        <w:tc>
          <w:tcPr>
            <w:tcW w:w="2407" w:type="dxa"/>
            <w:tcBorders>
              <w:bottom w:val="single" w:sz="4" w:space="0" w:color="000000"/>
            </w:tcBorders>
            <w:vAlign w:val="center"/>
          </w:tcPr>
          <w:p w14:paraId="4AAC855D" w14:textId="251BE1BF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</w:p>
        </w:tc>
      </w:tr>
      <w:tr w:rsidR="00F23DE2" w:rsidRPr="00F23DE2" w14:paraId="33553DFC" w14:textId="77777777" w:rsidTr="00F23DE2">
        <w:tc>
          <w:tcPr>
            <w:tcW w:w="4112" w:type="dxa"/>
            <w:gridSpan w:val="2"/>
            <w:tcBorders>
              <w:bottom w:val="single" w:sz="4" w:space="0" w:color="000000"/>
            </w:tcBorders>
            <w:vAlign w:val="center"/>
          </w:tcPr>
          <w:p w14:paraId="356DDC9A" w14:textId="77777777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F23DE2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</w:rPr>
              <w:t>Занятия семинарского типа</w:t>
            </w:r>
          </w:p>
        </w:tc>
        <w:tc>
          <w:tcPr>
            <w:tcW w:w="819" w:type="dxa"/>
            <w:tcBorders>
              <w:bottom w:val="single" w:sz="4" w:space="0" w:color="000000"/>
            </w:tcBorders>
            <w:vAlign w:val="center"/>
          </w:tcPr>
          <w:p w14:paraId="52B4C5A1" w14:textId="2343ACC3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F23DE2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16</w:t>
            </w:r>
          </w:p>
        </w:tc>
        <w:tc>
          <w:tcPr>
            <w:tcW w:w="2407" w:type="dxa"/>
            <w:tcBorders>
              <w:bottom w:val="single" w:sz="4" w:space="0" w:color="000000"/>
            </w:tcBorders>
            <w:vAlign w:val="center"/>
          </w:tcPr>
          <w:p w14:paraId="7C0E887A" w14:textId="77777777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F23DE2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16</w:t>
            </w:r>
          </w:p>
        </w:tc>
      </w:tr>
      <w:tr w:rsidR="00F23DE2" w:rsidRPr="00F23DE2" w14:paraId="7DCCDC37" w14:textId="77777777" w:rsidTr="00F23DE2">
        <w:tc>
          <w:tcPr>
            <w:tcW w:w="4112" w:type="dxa"/>
            <w:gridSpan w:val="2"/>
            <w:tcBorders>
              <w:bottom w:val="single" w:sz="4" w:space="0" w:color="000000"/>
            </w:tcBorders>
            <w:vAlign w:val="center"/>
          </w:tcPr>
          <w:p w14:paraId="6837AC89" w14:textId="77777777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F23DE2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</w:rPr>
              <w:t>Иная контактная работа</w:t>
            </w:r>
          </w:p>
        </w:tc>
        <w:tc>
          <w:tcPr>
            <w:tcW w:w="819" w:type="dxa"/>
            <w:tcBorders>
              <w:bottom w:val="single" w:sz="4" w:space="0" w:color="000000"/>
            </w:tcBorders>
            <w:vAlign w:val="center"/>
          </w:tcPr>
          <w:p w14:paraId="3AE2E241" w14:textId="309E6D61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4</w:t>
            </w:r>
          </w:p>
        </w:tc>
        <w:tc>
          <w:tcPr>
            <w:tcW w:w="2407" w:type="dxa"/>
            <w:tcBorders>
              <w:bottom w:val="single" w:sz="4" w:space="0" w:color="000000"/>
            </w:tcBorders>
            <w:vAlign w:val="center"/>
          </w:tcPr>
          <w:p w14:paraId="2D0EB354" w14:textId="598FFBE5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4</w:t>
            </w:r>
          </w:p>
        </w:tc>
      </w:tr>
      <w:tr w:rsidR="00F23DE2" w:rsidRPr="00F23DE2" w14:paraId="3ABBBB34" w14:textId="77777777" w:rsidTr="00F23DE2">
        <w:tc>
          <w:tcPr>
            <w:tcW w:w="4112" w:type="dxa"/>
            <w:gridSpan w:val="2"/>
            <w:tcBorders>
              <w:bottom w:val="single" w:sz="4" w:space="0" w:color="000000"/>
            </w:tcBorders>
            <w:vAlign w:val="center"/>
          </w:tcPr>
          <w:p w14:paraId="372927F0" w14:textId="77777777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F23DE2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</w:rPr>
              <w:t>Групповые консультации</w:t>
            </w:r>
          </w:p>
        </w:tc>
        <w:tc>
          <w:tcPr>
            <w:tcW w:w="819" w:type="dxa"/>
            <w:tcBorders>
              <w:bottom w:val="single" w:sz="4" w:space="0" w:color="000000"/>
            </w:tcBorders>
            <w:vAlign w:val="center"/>
          </w:tcPr>
          <w:p w14:paraId="40EDE2B3" w14:textId="48D6E333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</w:p>
        </w:tc>
        <w:tc>
          <w:tcPr>
            <w:tcW w:w="2407" w:type="dxa"/>
            <w:tcBorders>
              <w:bottom w:val="single" w:sz="4" w:space="0" w:color="000000"/>
            </w:tcBorders>
            <w:vAlign w:val="center"/>
          </w:tcPr>
          <w:p w14:paraId="011ED5EE" w14:textId="77777777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</w:p>
        </w:tc>
      </w:tr>
      <w:tr w:rsidR="00F23DE2" w:rsidRPr="00F23DE2" w14:paraId="183B1068" w14:textId="77777777" w:rsidTr="00F23DE2">
        <w:tc>
          <w:tcPr>
            <w:tcW w:w="4112" w:type="dxa"/>
            <w:gridSpan w:val="2"/>
            <w:tcBorders>
              <w:bottom w:val="single" w:sz="4" w:space="0" w:color="000000"/>
            </w:tcBorders>
            <w:vAlign w:val="center"/>
          </w:tcPr>
          <w:p w14:paraId="4F099231" w14:textId="77777777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F23DE2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</w:rPr>
              <w:t>Самостоятельная работа</w:t>
            </w:r>
          </w:p>
        </w:tc>
        <w:tc>
          <w:tcPr>
            <w:tcW w:w="819" w:type="dxa"/>
            <w:tcBorders>
              <w:bottom w:val="single" w:sz="4" w:space="0" w:color="000000"/>
            </w:tcBorders>
            <w:vAlign w:val="center"/>
          </w:tcPr>
          <w:p w14:paraId="3D3A514B" w14:textId="4922DF6E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70</w:t>
            </w:r>
          </w:p>
        </w:tc>
        <w:tc>
          <w:tcPr>
            <w:tcW w:w="2407" w:type="dxa"/>
            <w:tcBorders>
              <w:bottom w:val="single" w:sz="4" w:space="0" w:color="000000"/>
            </w:tcBorders>
            <w:vAlign w:val="center"/>
          </w:tcPr>
          <w:p w14:paraId="014D8EE1" w14:textId="26E33915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70</w:t>
            </w:r>
          </w:p>
        </w:tc>
      </w:tr>
      <w:tr w:rsidR="00F23DE2" w:rsidRPr="00F23DE2" w14:paraId="23529258" w14:textId="77777777" w:rsidTr="00F23DE2">
        <w:tc>
          <w:tcPr>
            <w:tcW w:w="4112" w:type="dxa"/>
            <w:gridSpan w:val="2"/>
            <w:tcBorders>
              <w:bottom w:val="single" w:sz="4" w:space="0" w:color="000000"/>
            </w:tcBorders>
            <w:vAlign w:val="center"/>
          </w:tcPr>
          <w:p w14:paraId="2CF128BB" w14:textId="77777777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</w:rPr>
            </w:pPr>
            <w:r w:rsidRPr="00F23DE2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</w:rPr>
              <w:t>Форма промежуточной аттестации</w:t>
            </w:r>
          </w:p>
          <w:p w14:paraId="3AB45FF1" w14:textId="77777777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</w:rPr>
            </w:pPr>
            <w:r w:rsidRPr="00F23DE2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</w:rPr>
              <w:t>(экзамен)</w:t>
            </w:r>
          </w:p>
        </w:tc>
        <w:tc>
          <w:tcPr>
            <w:tcW w:w="819" w:type="dxa"/>
            <w:tcBorders>
              <w:bottom w:val="single" w:sz="4" w:space="0" w:color="000000"/>
            </w:tcBorders>
            <w:vAlign w:val="center"/>
          </w:tcPr>
          <w:p w14:paraId="34D1861E" w14:textId="6E9A94BE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</w:p>
        </w:tc>
        <w:tc>
          <w:tcPr>
            <w:tcW w:w="2407" w:type="dxa"/>
            <w:tcBorders>
              <w:bottom w:val="single" w:sz="4" w:space="0" w:color="000000"/>
            </w:tcBorders>
            <w:vAlign w:val="center"/>
          </w:tcPr>
          <w:p w14:paraId="6512FBB9" w14:textId="34FBA60D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Зачет</w:t>
            </w:r>
          </w:p>
        </w:tc>
      </w:tr>
      <w:tr w:rsidR="00F23DE2" w:rsidRPr="00F23DE2" w14:paraId="3854EF0C" w14:textId="77777777" w:rsidTr="00F23DE2">
        <w:tc>
          <w:tcPr>
            <w:tcW w:w="2477" w:type="dxa"/>
            <w:vMerge w:val="restart"/>
            <w:vAlign w:val="center"/>
          </w:tcPr>
          <w:p w14:paraId="31C4F77C" w14:textId="77777777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F23DE2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Общая трудоемкость:</w:t>
            </w:r>
          </w:p>
        </w:tc>
        <w:tc>
          <w:tcPr>
            <w:tcW w:w="1635" w:type="dxa"/>
            <w:tcBorders>
              <w:bottom w:val="single" w:sz="4" w:space="0" w:color="000000"/>
            </w:tcBorders>
            <w:vAlign w:val="center"/>
          </w:tcPr>
          <w:p w14:paraId="6C572EC1" w14:textId="77777777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F23DE2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часов</w:t>
            </w:r>
          </w:p>
        </w:tc>
        <w:tc>
          <w:tcPr>
            <w:tcW w:w="819" w:type="dxa"/>
            <w:tcBorders>
              <w:bottom w:val="single" w:sz="4" w:space="0" w:color="000000"/>
            </w:tcBorders>
            <w:vAlign w:val="center"/>
          </w:tcPr>
          <w:p w14:paraId="67A992BA" w14:textId="77777777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F23DE2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108</w:t>
            </w:r>
          </w:p>
        </w:tc>
        <w:tc>
          <w:tcPr>
            <w:tcW w:w="2407" w:type="dxa"/>
            <w:tcBorders>
              <w:bottom w:val="single" w:sz="4" w:space="0" w:color="000000"/>
            </w:tcBorders>
            <w:vAlign w:val="center"/>
          </w:tcPr>
          <w:p w14:paraId="6F6EEA12" w14:textId="3EE24447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108</w:t>
            </w:r>
          </w:p>
        </w:tc>
      </w:tr>
      <w:tr w:rsidR="00F23DE2" w:rsidRPr="00F23DE2" w14:paraId="2F7DF173" w14:textId="77777777" w:rsidTr="00F23DE2">
        <w:tc>
          <w:tcPr>
            <w:tcW w:w="2477" w:type="dxa"/>
            <w:vMerge/>
            <w:vAlign w:val="center"/>
          </w:tcPr>
          <w:p w14:paraId="2D637D05" w14:textId="77777777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</w:p>
        </w:tc>
        <w:tc>
          <w:tcPr>
            <w:tcW w:w="1635" w:type="dxa"/>
            <w:tcBorders>
              <w:bottom w:val="single" w:sz="4" w:space="0" w:color="000000"/>
            </w:tcBorders>
            <w:vAlign w:val="center"/>
          </w:tcPr>
          <w:p w14:paraId="5CC0049A" w14:textId="77777777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F23DE2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ЗЕ</w:t>
            </w:r>
          </w:p>
        </w:tc>
        <w:tc>
          <w:tcPr>
            <w:tcW w:w="819" w:type="dxa"/>
            <w:tcBorders>
              <w:bottom w:val="single" w:sz="4" w:space="0" w:color="000000"/>
            </w:tcBorders>
            <w:vAlign w:val="center"/>
          </w:tcPr>
          <w:p w14:paraId="4D7D7557" w14:textId="77777777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F23DE2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3</w:t>
            </w:r>
          </w:p>
        </w:tc>
        <w:tc>
          <w:tcPr>
            <w:tcW w:w="2407" w:type="dxa"/>
            <w:tcBorders>
              <w:bottom w:val="single" w:sz="4" w:space="0" w:color="000000"/>
            </w:tcBorders>
            <w:vAlign w:val="center"/>
          </w:tcPr>
          <w:p w14:paraId="610B6BF0" w14:textId="529CDC4E" w:rsidR="00F23DE2" w:rsidRPr="00F23DE2" w:rsidRDefault="00F23DE2" w:rsidP="00F23DE2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3</w:t>
            </w:r>
          </w:p>
        </w:tc>
      </w:tr>
    </w:tbl>
    <w:p w14:paraId="7AAB6674" w14:textId="77777777" w:rsidR="00F23DE2" w:rsidRPr="00F23DE2" w:rsidRDefault="00F23DE2" w:rsidP="00F23DE2">
      <w:pPr>
        <w:keepNext/>
        <w:keepLines/>
        <w:suppressAutoHyphens/>
        <w:spacing w:before="40" w:after="0" w:line="288" w:lineRule="auto"/>
        <w:ind w:leftChars="-1" w:left="1" w:hangingChars="1" w:hanging="3"/>
        <w:jc w:val="both"/>
        <w:textDirection w:val="btLr"/>
        <w:textAlignment w:val="top"/>
        <w:outlineLvl w:val="1"/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</w:pPr>
    </w:p>
    <w:p w14:paraId="7BBFB40B" w14:textId="77777777" w:rsidR="00B67CA4" w:rsidRPr="00B67CA4" w:rsidRDefault="00B67CA4" w:rsidP="00B67CA4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2025"/>
        <w:gridCol w:w="498"/>
        <w:gridCol w:w="636"/>
        <w:gridCol w:w="882"/>
        <w:gridCol w:w="956"/>
        <w:gridCol w:w="1077"/>
        <w:gridCol w:w="3297"/>
      </w:tblGrid>
      <w:tr w:rsidR="00B67CA4" w:rsidRPr="00B67CA4" w14:paraId="48A8B04C" w14:textId="77777777" w:rsidTr="00F23DE2">
        <w:trPr>
          <w:trHeight w:val="1312"/>
          <w:jc w:val="center"/>
        </w:trPr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E04E3E" w14:textId="77777777" w:rsidR="00B67CA4" w:rsidRPr="00B67CA4" w:rsidRDefault="00B67CA4" w:rsidP="00B67C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CA4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14:paraId="4D266F0C" w14:textId="77777777" w:rsidR="00B67CA4" w:rsidRPr="00B67CA4" w:rsidRDefault="00B67CA4" w:rsidP="00B67C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CA4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567F06FC" w14:textId="77777777" w:rsidR="00B67CA4" w:rsidRPr="00B67CA4" w:rsidRDefault="00B67CA4" w:rsidP="00B67C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CA4">
              <w:rPr>
                <w:rFonts w:ascii="Times New Roman" w:hAnsi="Times New Roman" w:cs="Times New Roman"/>
                <w:bCs/>
                <w:sz w:val="24"/>
                <w:szCs w:val="24"/>
              </w:rPr>
              <w:t>Раздел</w:t>
            </w:r>
          </w:p>
          <w:p w14:paraId="623BD367" w14:textId="77777777" w:rsidR="00B67CA4" w:rsidRPr="00B67CA4" w:rsidRDefault="00B67CA4" w:rsidP="00B67CA4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CA4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дисциплины</w:t>
            </w: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C29F8CD" w14:textId="77777777" w:rsidR="00B67CA4" w:rsidRPr="00B67CA4" w:rsidRDefault="00B67CA4" w:rsidP="00B67C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CA4">
              <w:rPr>
                <w:rFonts w:ascii="Times New Roman" w:hAnsi="Times New Roman" w:cs="Times New Roman"/>
                <w:bCs/>
                <w:sz w:val="24"/>
                <w:szCs w:val="24"/>
              </w:rPr>
              <w:t>Семестр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3A96E7" w14:textId="77777777" w:rsidR="00B67CA4" w:rsidRPr="00B67CA4" w:rsidRDefault="00B67CA4" w:rsidP="00B67C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CA4">
              <w:rPr>
                <w:rFonts w:ascii="Times New Roman" w:hAnsi="Times New Roman" w:cs="Times New Roman"/>
                <w:bCs/>
                <w:sz w:val="24"/>
                <w:szCs w:val="24"/>
              </w:rPr>
              <w:t>Неделя семестра</w:t>
            </w:r>
          </w:p>
        </w:tc>
        <w:tc>
          <w:tcPr>
            <w:tcW w:w="14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123B" w14:textId="77777777" w:rsidR="00B67CA4" w:rsidRPr="00B67CA4" w:rsidRDefault="00B67CA4" w:rsidP="00B67C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CA4">
              <w:rPr>
                <w:rFonts w:ascii="Times New Roman" w:hAnsi="Times New Roman" w:cs="Times New Roman"/>
                <w:bCs/>
                <w:sz w:val="24"/>
                <w:szCs w:val="24"/>
              </w:rPr>
              <w:t>Виды учебной работы, включая самостоятельную работу студентов</w:t>
            </w:r>
            <w:r w:rsidRPr="00B67CA4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трудоемкость (в часах)/ с указанием занятий, проводимых в интерактивных формах</w:t>
            </w:r>
          </w:p>
        </w:tc>
        <w:tc>
          <w:tcPr>
            <w:tcW w:w="1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43402" w14:textId="77777777" w:rsidR="00B67CA4" w:rsidRPr="00B67CA4" w:rsidRDefault="00B67CA4" w:rsidP="00B67C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67C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Формы текущего контроля успеваемости </w:t>
            </w:r>
            <w:r w:rsidRPr="00B67C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неделям семестра)</w:t>
            </w:r>
          </w:p>
          <w:p w14:paraId="5B1BEAA5" w14:textId="77777777" w:rsidR="00B67CA4" w:rsidRPr="00B67CA4" w:rsidRDefault="00B67CA4" w:rsidP="00B67C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C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Форма промежуточной аттестации </w:t>
            </w:r>
          </w:p>
          <w:p w14:paraId="5905A570" w14:textId="77777777" w:rsidR="00B67CA4" w:rsidRPr="00B67CA4" w:rsidRDefault="00B67CA4" w:rsidP="00B67CA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67CA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семестрам)</w:t>
            </w:r>
          </w:p>
        </w:tc>
      </w:tr>
      <w:tr w:rsidR="00F23DE2" w:rsidRPr="00B67CA4" w14:paraId="13FE7492" w14:textId="77777777" w:rsidTr="00F23DE2">
        <w:trPr>
          <w:jc w:val="center"/>
        </w:trPr>
        <w:tc>
          <w:tcPr>
            <w:tcW w:w="2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420F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E2E2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E319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1E9C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0910" w14:textId="418CE918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ЗЛТ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5BBE" w14:textId="54B4B1B8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ЗСТ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52F3" w14:textId="0B47020F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СРС</w:t>
            </w:r>
          </w:p>
        </w:tc>
        <w:tc>
          <w:tcPr>
            <w:tcW w:w="1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3C28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DE2" w:rsidRPr="00B67CA4" w14:paraId="45A9B995" w14:textId="77777777" w:rsidTr="00F23DE2">
        <w:trPr>
          <w:jc w:val="center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B4B2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D839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CA4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</w:p>
          <w:p w14:paraId="60ADC817" w14:textId="77777777" w:rsidR="00F23DE2" w:rsidRPr="00B67CA4" w:rsidRDefault="00F23DE2" w:rsidP="00B67CA4">
            <w:pPr>
              <w:tabs>
                <w:tab w:val="left" w:pos="1069"/>
                <w:tab w:val="right" w:leader="underscore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Helvetica-Bold;Arial Unicode MS" w:hAnsi="Times New Roman" w:cs="Times New Roman"/>
                <w:bCs/>
                <w:sz w:val="24"/>
                <w:szCs w:val="24"/>
              </w:rPr>
              <w:t>Музей как социокультурное явление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FBD7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C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726A5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CA4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62FA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0542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9928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10E3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67C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Входной контроль</w:t>
            </w:r>
          </w:p>
          <w:p w14:paraId="131389AB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6F95173F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DE2" w:rsidRPr="00B67CA4" w14:paraId="06A06250" w14:textId="77777777" w:rsidTr="00F23DE2">
        <w:trPr>
          <w:jc w:val="center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5FF9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C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9AF1" w14:textId="77777777" w:rsidR="00F23DE2" w:rsidRPr="00B67CA4" w:rsidRDefault="00F23DE2" w:rsidP="00B67C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C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2. </w:t>
            </w:r>
          </w:p>
          <w:p w14:paraId="7643CDF7" w14:textId="77777777" w:rsidR="00F23DE2" w:rsidRPr="00B67CA4" w:rsidRDefault="00F23DE2" w:rsidP="003D0159">
            <w:pPr>
              <w:pStyle w:val="Style4"/>
              <w:widowControl/>
              <w:spacing w:line="240" w:lineRule="auto"/>
              <w:rPr>
                <w:bCs/>
              </w:rPr>
            </w:pPr>
            <w:r>
              <w:rPr>
                <w:rFonts w:eastAsia="Helvetica-Bold;Arial Unicode MS"/>
                <w:bCs/>
              </w:rPr>
              <w:t>Музеи декоративно-прикладного искусства.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6256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C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3C68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67C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4058" w14:textId="3FA8428C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92C49" w14:textId="569ED711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CED3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C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F4C0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DE2" w:rsidRPr="00B67CA4" w14:paraId="1CC9B23A" w14:textId="77777777" w:rsidTr="00F23DE2">
        <w:trPr>
          <w:jc w:val="center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5481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C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B09A" w14:textId="77777777" w:rsidR="00F23DE2" w:rsidRPr="00B67CA4" w:rsidRDefault="00F23DE2" w:rsidP="00B67C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CA4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3.</w:t>
            </w:r>
          </w:p>
          <w:p w14:paraId="3DC9F8AF" w14:textId="77777777" w:rsidR="00F23DE2" w:rsidRPr="00B67CA4" w:rsidRDefault="00F23DE2" w:rsidP="00B67CA4">
            <w:pPr>
              <w:pStyle w:val="Style4"/>
              <w:widowControl/>
              <w:spacing w:line="240" w:lineRule="auto"/>
              <w:rPr>
                <w:bCs/>
              </w:rPr>
            </w:pPr>
            <w:r>
              <w:rPr>
                <w:rFonts w:eastAsia="Helvetica-Bold;Arial Unicode MS"/>
                <w:bCs/>
              </w:rPr>
              <w:t>Музеи народных музыкальных инструментов.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2B44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C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9370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67CA4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1152" w14:textId="01B546E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4458" w14:textId="0C091843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6975F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8357E" w14:textId="28EC6E8C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Текущий</w:t>
            </w:r>
            <w:r w:rsidRPr="00B67C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контроль</w:t>
            </w:r>
          </w:p>
          <w:p w14:paraId="3FE8F0A0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63F966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639EA4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DE2" w:rsidRPr="00B67CA4" w14:paraId="7359C4D0" w14:textId="77777777" w:rsidTr="00F23DE2">
        <w:trPr>
          <w:jc w:val="center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71AD7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4D52" w14:textId="77777777" w:rsidR="00F23DE2" w:rsidRPr="00B67CA4" w:rsidRDefault="00F23DE2" w:rsidP="00B67C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Раздел 4. Музеи русского костюма.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2ADE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5135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11-13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0777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3652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DCAD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C3E3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3DE2" w:rsidRPr="00B67CA4" w14:paraId="1081B12D" w14:textId="77777777" w:rsidTr="00F23DE2">
        <w:trPr>
          <w:jc w:val="center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483C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1C90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5</w:t>
            </w:r>
            <w:r w:rsidRPr="00B67CA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E946FF7" w14:textId="77777777" w:rsidR="00F23DE2" w:rsidRPr="00B67CA4" w:rsidRDefault="00F23DE2" w:rsidP="00B67CA4">
            <w:pPr>
              <w:pStyle w:val="Style4"/>
              <w:widowControl/>
              <w:spacing w:line="240" w:lineRule="auto"/>
            </w:pPr>
            <w:r>
              <w:rPr>
                <w:rFonts w:eastAsia="Helvetica-Bold;Arial Unicode MS"/>
                <w:bCs/>
              </w:rPr>
              <w:t>Культурно-просветительская и культурно-образовательная деятельность музеев.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44A6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C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8021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B67CA4">
              <w:rPr>
                <w:rFonts w:ascii="Times New Roman" w:hAnsi="Times New Roman" w:cs="Times New Roman"/>
                <w:sz w:val="24"/>
                <w:szCs w:val="24"/>
              </w:rPr>
              <w:t>-17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3413" w14:textId="5B291946" w:rsidR="00F23DE2" w:rsidRPr="00B67CA4" w:rsidRDefault="00C4502F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9EB0" w14:textId="509F29EB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7AFC" w14:textId="4939C0EF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D2CE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Зачет</w:t>
            </w:r>
          </w:p>
          <w:p w14:paraId="12E6FEEE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CEBEFC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DE2" w:rsidRPr="00B67CA4" w14:paraId="31D7EF50" w14:textId="77777777" w:rsidTr="00F23DE2">
        <w:trPr>
          <w:jc w:val="center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C6D7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087D" w14:textId="77777777" w:rsidR="00F23DE2" w:rsidRPr="00B67CA4" w:rsidRDefault="00F23DE2" w:rsidP="00B6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CA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69D8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536A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0272" w14:textId="7B3EB20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897B" w14:textId="2F40AC2F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67C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2B1F" w14:textId="7027AC85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7BE6" w14:textId="77777777" w:rsidR="00F23DE2" w:rsidRPr="00B67CA4" w:rsidRDefault="00F23DE2" w:rsidP="00B67C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0491DA" w14:textId="77777777" w:rsidR="00B67CA4" w:rsidRDefault="00B67CA4" w:rsidP="002C53BE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0FB6693" w14:textId="77777777" w:rsidR="00B67CA4" w:rsidRPr="00B67CA4" w:rsidRDefault="00B67CA4" w:rsidP="00B67CA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B29D625" w14:textId="77777777" w:rsidR="00F22F0D" w:rsidRPr="00F22F0D" w:rsidRDefault="00F22F0D" w:rsidP="00F22F0D">
      <w:pPr>
        <w:keepNext/>
        <w:keepLines/>
        <w:suppressAutoHyphens/>
        <w:spacing w:before="40" w:after="0" w:line="288" w:lineRule="auto"/>
        <w:ind w:leftChars="-1" w:left="1" w:hangingChars="1" w:hanging="3"/>
        <w:jc w:val="both"/>
        <w:textDirection w:val="btLr"/>
        <w:textAlignment w:val="top"/>
        <w:outlineLvl w:val="1"/>
        <w:rPr>
          <w:rFonts w:ascii="Times New Roman" w:eastAsia="Times New Roman" w:hAnsi="Times New Roman" w:cs="Times New Roman"/>
          <w:b/>
          <w:i/>
          <w:iCs/>
          <w:position w:val="-1"/>
          <w:sz w:val="26"/>
          <w:szCs w:val="24"/>
          <w:lang w:eastAsia="ru-RU"/>
        </w:rPr>
      </w:pPr>
      <w:r w:rsidRPr="00F22F0D">
        <w:rPr>
          <w:rFonts w:ascii="Times New Roman" w:eastAsia="Times New Roman" w:hAnsi="Times New Roman" w:cs="Times New Roman"/>
          <w:b/>
          <w:i/>
          <w:position w:val="-1"/>
          <w:sz w:val="26"/>
          <w:szCs w:val="24"/>
          <w:lang w:eastAsia="ru-RU"/>
        </w:rPr>
        <w:t>4.3. Содержание разделов</w:t>
      </w:r>
      <w:r w:rsidRPr="00F22F0D">
        <w:rPr>
          <w:rFonts w:ascii="Times New Roman" w:eastAsia="Times New Roman" w:hAnsi="Times New Roman" w:cs="Times New Roman"/>
          <w:b/>
          <w:position w:val="-1"/>
          <w:sz w:val="26"/>
          <w:szCs w:val="24"/>
          <w:lang w:eastAsia="ru-RU"/>
        </w:rPr>
        <w:t xml:space="preserve"> </w:t>
      </w:r>
      <w:r w:rsidRPr="00F22F0D">
        <w:rPr>
          <w:rFonts w:ascii="Times New Roman" w:eastAsia="Times New Roman" w:hAnsi="Times New Roman" w:cs="Times New Roman"/>
          <w:b/>
          <w:i/>
          <w:position w:val="-1"/>
          <w:sz w:val="26"/>
          <w:szCs w:val="24"/>
          <w:lang w:eastAsia="ru-RU"/>
        </w:rPr>
        <w:t xml:space="preserve">дисциплины  </w:t>
      </w:r>
    </w:p>
    <w:p w14:paraId="498920DB" w14:textId="77777777" w:rsidR="009A1152" w:rsidRPr="009A1152" w:rsidRDefault="009A1152" w:rsidP="009A1152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90849F" w14:textId="77777777" w:rsidR="009A1152" w:rsidRPr="009A1152" w:rsidRDefault="009A1152" w:rsidP="00B4646F">
      <w:pPr>
        <w:pStyle w:val="Default"/>
        <w:spacing w:line="360" w:lineRule="auto"/>
        <w:ind w:firstLine="709"/>
        <w:jc w:val="both"/>
        <w:rPr>
          <w:b/>
        </w:rPr>
      </w:pPr>
      <w:r w:rsidRPr="009A1152">
        <w:rPr>
          <w:b/>
        </w:rPr>
        <w:t>Раздел 1. Музей как социокультурное явление.</w:t>
      </w:r>
    </w:p>
    <w:p w14:paraId="603C9D54" w14:textId="77777777" w:rsidR="009A1152" w:rsidRPr="009A1152" w:rsidRDefault="009A1152" w:rsidP="00B4646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1152">
        <w:rPr>
          <w:rFonts w:ascii="Times New Roman" w:hAnsi="Times New Roman" w:cs="Times New Roman"/>
          <w:sz w:val="24"/>
          <w:szCs w:val="24"/>
        </w:rPr>
        <w:t xml:space="preserve">Музей: общее понятие. Функции   </w:t>
      </w:r>
      <w:proofErr w:type="gramStart"/>
      <w:r w:rsidRPr="009A1152">
        <w:rPr>
          <w:rFonts w:ascii="Times New Roman" w:hAnsi="Times New Roman" w:cs="Times New Roman"/>
          <w:sz w:val="24"/>
          <w:szCs w:val="24"/>
        </w:rPr>
        <w:t>музея  в</w:t>
      </w:r>
      <w:proofErr w:type="gramEnd"/>
      <w:r w:rsidRPr="009A1152">
        <w:rPr>
          <w:rFonts w:ascii="Times New Roman" w:hAnsi="Times New Roman" w:cs="Times New Roman"/>
          <w:sz w:val="24"/>
          <w:szCs w:val="24"/>
        </w:rPr>
        <w:t xml:space="preserve">  современном  обществе и культуре. Научная классификация музеев. </w:t>
      </w:r>
      <w:proofErr w:type="gramStart"/>
      <w:r w:rsidRPr="009A1152">
        <w:rPr>
          <w:rFonts w:ascii="Times New Roman" w:hAnsi="Times New Roman" w:cs="Times New Roman"/>
          <w:sz w:val="24"/>
          <w:szCs w:val="24"/>
        </w:rPr>
        <w:t>Характеристика  профильных</w:t>
      </w:r>
      <w:proofErr w:type="gramEnd"/>
      <w:r w:rsidRPr="009A1152">
        <w:rPr>
          <w:rFonts w:ascii="Times New Roman" w:hAnsi="Times New Roman" w:cs="Times New Roman"/>
          <w:sz w:val="24"/>
          <w:szCs w:val="24"/>
        </w:rPr>
        <w:t xml:space="preserve"> групп музеев.  Музейное дело и его функции.  Социальные функции отечественных музеев.  Экспозиционно - выставочная работа музеев. Культурно - просветительская работа музеев. Научно - исследовательская работа музеев. Экскурсионное дел</w:t>
      </w:r>
      <w:bookmarkStart w:id="0" w:name="_GoBack"/>
      <w:bookmarkEnd w:id="0"/>
      <w:r w:rsidRPr="009A1152">
        <w:rPr>
          <w:rFonts w:ascii="Times New Roman" w:hAnsi="Times New Roman" w:cs="Times New Roman"/>
          <w:sz w:val="24"/>
          <w:szCs w:val="24"/>
        </w:rPr>
        <w:t xml:space="preserve">о как </w:t>
      </w:r>
      <w:proofErr w:type="spellStart"/>
      <w:r w:rsidRPr="009A1152">
        <w:rPr>
          <w:rFonts w:ascii="Times New Roman" w:hAnsi="Times New Roman" w:cs="Times New Roman"/>
          <w:sz w:val="24"/>
          <w:szCs w:val="24"/>
        </w:rPr>
        <w:t>историко</w:t>
      </w:r>
      <w:proofErr w:type="spellEnd"/>
      <w:r w:rsidRPr="009A1152">
        <w:rPr>
          <w:rFonts w:ascii="Times New Roman" w:hAnsi="Times New Roman" w:cs="Times New Roman"/>
          <w:sz w:val="24"/>
          <w:szCs w:val="24"/>
        </w:rPr>
        <w:t xml:space="preserve"> - культурное явление.</w:t>
      </w:r>
      <w:r w:rsidRPr="009A115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06C89FE" w14:textId="77777777" w:rsidR="009A1152" w:rsidRPr="009A1152" w:rsidRDefault="009A1152" w:rsidP="00B4646F">
      <w:pPr>
        <w:pStyle w:val="Default"/>
        <w:spacing w:line="360" w:lineRule="auto"/>
        <w:ind w:firstLine="709"/>
        <w:jc w:val="both"/>
        <w:rPr>
          <w:b/>
        </w:rPr>
      </w:pPr>
    </w:p>
    <w:p w14:paraId="2EF68D05" w14:textId="77777777" w:rsidR="009A1152" w:rsidRPr="009A1152" w:rsidRDefault="009A1152" w:rsidP="00B4646F">
      <w:pPr>
        <w:pStyle w:val="Default"/>
        <w:spacing w:line="360" w:lineRule="auto"/>
        <w:ind w:firstLine="709"/>
        <w:jc w:val="both"/>
        <w:rPr>
          <w:b/>
        </w:rPr>
      </w:pPr>
      <w:r w:rsidRPr="009A1152">
        <w:rPr>
          <w:b/>
        </w:rPr>
        <w:t xml:space="preserve">Раздел 2. Музеи декоративно-прикладного искусства. </w:t>
      </w:r>
    </w:p>
    <w:p w14:paraId="438CD80D" w14:textId="77777777" w:rsidR="009A1152" w:rsidRPr="009A1152" w:rsidRDefault="009A1152" w:rsidP="00B4646F">
      <w:pPr>
        <w:pStyle w:val="Default"/>
        <w:spacing w:line="360" w:lineRule="auto"/>
        <w:ind w:firstLine="709"/>
        <w:jc w:val="both"/>
      </w:pPr>
      <w:r w:rsidRPr="009A1152">
        <w:t>Фонды музеев. Основные направления фондовой работы. Научная организация музейных фондов. Изучение музейных предметов. Комплектование фондов музеев. Основные экспозиции и направления деятельности.</w:t>
      </w:r>
    </w:p>
    <w:p w14:paraId="0D493F65" w14:textId="77777777" w:rsidR="009A1152" w:rsidRPr="009A1152" w:rsidRDefault="009A1152" w:rsidP="00B4646F">
      <w:pPr>
        <w:pStyle w:val="Default"/>
        <w:spacing w:line="360" w:lineRule="auto"/>
        <w:ind w:firstLine="709"/>
        <w:jc w:val="both"/>
      </w:pPr>
    </w:p>
    <w:p w14:paraId="4E11C2E8" w14:textId="77777777" w:rsidR="009A1152" w:rsidRPr="009A1152" w:rsidRDefault="009A1152" w:rsidP="00B4646F">
      <w:pPr>
        <w:pStyle w:val="Default"/>
        <w:spacing w:line="360" w:lineRule="auto"/>
        <w:ind w:firstLine="709"/>
        <w:jc w:val="both"/>
      </w:pPr>
      <w:r w:rsidRPr="009A1152">
        <w:rPr>
          <w:b/>
        </w:rPr>
        <w:t>Раздел 3. Музеи народных музыкальных инструментов</w:t>
      </w:r>
      <w:r w:rsidRPr="009A1152">
        <w:t xml:space="preserve">. </w:t>
      </w:r>
    </w:p>
    <w:p w14:paraId="1A6F277C" w14:textId="77777777" w:rsidR="009A1152" w:rsidRPr="009A1152" w:rsidRDefault="009A1152" w:rsidP="00B4646F">
      <w:pPr>
        <w:pStyle w:val="Default"/>
        <w:spacing w:line="360" w:lineRule="auto"/>
        <w:ind w:firstLine="709"/>
        <w:jc w:val="both"/>
      </w:pPr>
      <w:r w:rsidRPr="009A1152">
        <w:t>Фонды музеев. Основные направления фондовой работы. Научная организация музейных фондов. Изучение музейных предметов. Комплектование фондов музеев. Основные экспозиции и направления деятельности.</w:t>
      </w:r>
    </w:p>
    <w:p w14:paraId="354A746C" w14:textId="77777777" w:rsidR="009A1152" w:rsidRPr="009A1152" w:rsidRDefault="009A1152" w:rsidP="00B4646F">
      <w:pPr>
        <w:pStyle w:val="Default"/>
        <w:spacing w:line="360" w:lineRule="auto"/>
        <w:ind w:firstLine="709"/>
        <w:jc w:val="both"/>
        <w:rPr>
          <w:b/>
          <w:bCs/>
        </w:rPr>
      </w:pPr>
    </w:p>
    <w:p w14:paraId="04612BCE" w14:textId="77777777" w:rsidR="009A1152" w:rsidRPr="009A1152" w:rsidRDefault="009A1152" w:rsidP="00B4646F">
      <w:pPr>
        <w:pStyle w:val="Default"/>
        <w:spacing w:line="360" w:lineRule="auto"/>
        <w:ind w:firstLine="709"/>
        <w:jc w:val="both"/>
        <w:rPr>
          <w:b/>
          <w:bCs/>
        </w:rPr>
      </w:pPr>
      <w:r w:rsidRPr="009A1152">
        <w:rPr>
          <w:b/>
          <w:bCs/>
        </w:rPr>
        <w:t xml:space="preserve">Раздел 4. Музеи русского костюма. </w:t>
      </w:r>
    </w:p>
    <w:p w14:paraId="1EDA25C6" w14:textId="77777777" w:rsidR="009A1152" w:rsidRPr="009A1152" w:rsidRDefault="009A1152" w:rsidP="00B4646F">
      <w:pPr>
        <w:pStyle w:val="Default"/>
        <w:spacing w:line="360" w:lineRule="auto"/>
        <w:ind w:firstLine="709"/>
        <w:jc w:val="both"/>
      </w:pPr>
      <w:r w:rsidRPr="009A1152">
        <w:t>Фонды музеев. Основные направления фондовой работы. Научная организация музейных фондов. Изучение музейных предметов. Комплектование фондов музеев. Основные экспозиции и направления деятельности.</w:t>
      </w:r>
    </w:p>
    <w:p w14:paraId="31E7EFA7" w14:textId="77777777" w:rsidR="009A1152" w:rsidRPr="009A1152" w:rsidRDefault="009A1152" w:rsidP="00B4646F">
      <w:pPr>
        <w:tabs>
          <w:tab w:val="right" w:leader="underscore" w:pos="8505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E1A187" w14:textId="77777777" w:rsidR="009A1152" w:rsidRPr="009A1152" w:rsidRDefault="009A1152" w:rsidP="00B464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1152">
        <w:rPr>
          <w:rFonts w:ascii="Times New Roman" w:hAnsi="Times New Roman" w:cs="Times New Roman"/>
          <w:b/>
          <w:sz w:val="24"/>
          <w:szCs w:val="24"/>
        </w:rPr>
        <w:t>Тема 5. Культурно-просветительская и культурно-образовательная деятельность музеев.</w:t>
      </w:r>
    </w:p>
    <w:p w14:paraId="4FFE72F0" w14:textId="77777777" w:rsidR="009A1152" w:rsidRPr="009A1152" w:rsidRDefault="009A1152" w:rsidP="00B464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152">
        <w:rPr>
          <w:rFonts w:ascii="Times New Roman" w:hAnsi="Times New Roman" w:cs="Times New Roman"/>
          <w:sz w:val="24"/>
          <w:szCs w:val="24"/>
        </w:rPr>
        <w:t xml:space="preserve"> Термин «культурно-образовательная деятельность». Основные формы культурно-образовательной деятельности в музее: экскурсионная деятельность в рамках музейного комплекса, лекции, кружки, клубы, студии и ролевые игры в музеях. Музейная педагогика. Общее понятие. Инновационные формы и методы </w:t>
      </w:r>
      <w:proofErr w:type="gramStart"/>
      <w:r w:rsidRPr="009A1152">
        <w:rPr>
          <w:rFonts w:ascii="Times New Roman" w:hAnsi="Times New Roman" w:cs="Times New Roman"/>
          <w:sz w:val="24"/>
          <w:szCs w:val="24"/>
        </w:rPr>
        <w:t>музейной  педагогики</w:t>
      </w:r>
      <w:proofErr w:type="gramEnd"/>
      <w:r w:rsidRPr="009A115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A1152">
        <w:rPr>
          <w:rFonts w:ascii="Times New Roman" w:hAnsi="Times New Roman" w:cs="Times New Roman"/>
          <w:sz w:val="24"/>
          <w:szCs w:val="24"/>
        </w:rPr>
        <w:t>Интернацональная</w:t>
      </w:r>
      <w:proofErr w:type="spellEnd"/>
      <w:r w:rsidRPr="009A1152">
        <w:rPr>
          <w:rFonts w:ascii="Times New Roman" w:hAnsi="Times New Roman" w:cs="Times New Roman"/>
          <w:sz w:val="24"/>
          <w:szCs w:val="24"/>
        </w:rPr>
        <w:t xml:space="preserve"> миссия отечественных музеев. </w:t>
      </w:r>
      <w:r w:rsidRPr="009A1152">
        <w:rPr>
          <w:rFonts w:ascii="Times New Roman" w:hAnsi="Times New Roman" w:cs="Times New Roman"/>
          <w:color w:val="000000"/>
          <w:sz w:val="24"/>
          <w:szCs w:val="24"/>
        </w:rPr>
        <w:t xml:space="preserve">Особенности функционирования </w:t>
      </w:r>
      <w:proofErr w:type="spellStart"/>
      <w:r w:rsidRPr="009A1152">
        <w:rPr>
          <w:rFonts w:ascii="Times New Roman" w:hAnsi="Times New Roman" w:cs="Times New Roman"/>
          <w:color w:val="000000"/>
          <w:sz w:val="24"/>
          <w:szCs w:val="24"/>
        </w:rPr>
        <w:t>экомузеев</w:t>
      </w:r>
      <w:proofErr w:type="spellEnd"/>
      <w:r w:rsidRPr="009A1152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proofErr w:type="gramStart"/>
      <w:r w:rsidRPr="009A1152">
        <w:rPr>
          <w:rFonts w:ascii="Times New Roman" w:hAnsi="Times New Roman" w:cs="Times New Roman"/>
          <w:color w:val="000000"/>
          <w:sz w:val="24"/>
          <w:szCs w:val="24"/>
        </w:rPr>
        <w:t>этномузеев</w:t>
      </w:r>
      <w:proofErr w:type="spellEnd"/>
      <w:r w:rsidRPr="009A1152">
        <w:rPr>
          <w:rFonts w:ascii="Times New Roman" w:hAnsi="Times New Roman" w:cs="Times New Roman"/>
          <w:color w:val="000000"/>
          <w:sz w:val="24"/>
          <w:szCs w:val="24"/>
        </w:rPr>
        <w:t xml:space="preserve">  России</w:t>
      </w:r>
      <w:proofErr w:type="gramEnd"/>
      <w:r w:rsidRPr="009A1152">
        <w:rPr>
          <w:rFonts w:ascii="Times New Roman" w:hAnsi="Times New Roman" w:cs="Times New Roman"/>
          <w:color w:val="000000"/>
          <w:sz w:val="24"/>
          <w:szCs w:val="24"/>
        </w:rPr>
        <w:t xml:space="preserve"> в системе современной культуры. </w:t>
      </w:r>
      <w:proofErr w:type="spellStart"/>
      <w:r w:rsidRPr="009A1152">
        <w:rPr>
          <w:rFonts w:ascii="Times New Roman" w:hAnsi="Times New Roman" w:cs="Times New Roman"/>
          <w:color w:val="000000"/>
          <w:sz w:val="24"/>
          <w:szCs w:val="24"/>
        </w:rPr>
        <w:t>Культурносозидающая</w:t>
      </w:r>
      <w:proofErr w:type="spellEnd"/>
      <w:r w:rsidRPr="009A1152">
        <w:rPr>
          <w:rFonts w:ascii="Times New Roman" w:hAnsi="Times New Roman" w:cs="Times New Roman"/>
          <w:color w:val="000000"/>
          <w:sz w:val="24"/>
          <w:szCs w:val="24"/>
        </w:rPr>
        <w:t xml:space="preserve"> функция </w:t>
      </w:r>
      <w:proofErr w:type="spellStart"/>
      <w:r w:rsidRPr="009A1152">
        <w:rPr>
          <w:rFonts w:ascii="Times New Roman" w:hAnsi="Times New Roman" w:cs="Times New Roman"/>
          <w:color w:val="000000"/>
          <w:sz w:val="24"/>
          <w:szCs w:val="24"/>
        </w:rPr>
        <w:t>этномузеев</w:t>
      </w:r>
      <w:proofErr w:type="spellEnd"/>
      <w:r w:rsidRPr="009A1152">
        <w:rPr>
          <w:rFonts w:ascii="Times New Roman" w:hAnsi="Times New Roman" w:cs="Times New Roman"/>
          <w:color w:val="000000"/>
          <w:sz w:val="24"/>
          <w:szCs w:val="24"/>
        </w:rPr>
        <w:t xml:space="preserve">. Музеи с этнокультурным компонентом образовательных учреждений.  </w:t>
      </w:r>
      <w:r w:rsidRPr="009A1152">
        <w:rPr>
          <w:rFonts w:ascii="Times New Roman" w:hAnsi="Times New Roman" w:cs="Times New Roman"/>
          <w:sz w:val="24"/>
          <w:szCs w:val="24"/>
        </w:rPr>
        <w:t>Роль музея в современном обществе. Участие в работе международных организаций — ЮНЕСКО (Организация Объединенных наций по вопросам образования, науки и культуры</w:t>
      </w:r>
      <w:proofErr w:type="gramStart"/>
      <w:r w:rsidRPr="009A1152">
        <w:rPr>
          <w:rFonts w:ascii="Times New Roman" w:hAnsi="Times New Roman" w:cs="Times New Roman"/>
          <w:sz w:val="24"/>
          <w:szCs w:val="24"/>
        </w:rPr>
        <w:t>);  ИКОМ</w:t>
      </w:r>
      <w:proofErr w:type="gramEnd"/>
      <w:r w:rsidRPr="009A1152">
        <w:rPr>
          <w:rFonts w:ascii="Times New Roman" w:hAnsi="Times New Roman" w:cs="Times New Roman"/>
          <w:sz w:val="24"/>
          <w:szCs w:val="24"/>
        </w:rPr>
        <w:t xml:space="preserve"> (Международный Совет музеев).</w:t>
      </w:r>
    </w:p>
    <w:p w14:paraId="2F69CBD6" w14:textId="77777777" w:rsidR="00F22F0D" w:rsidRPr="00F22F0D" w:rsidRDefault="00F22F0D" w:rsidP="00F22F0D">
      <w:pPr>
        <w:keepNext/>
        <w:keepLines/>
        <w:suppressAutoHyphens/>
        <w:spacing w:before="240" w:after="0" w:line="288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ОБРАЗОВАТЕЛЬНЫЕ ТЕХНОЛОГИИ </w:t>
      </w: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9"/>
        <w:gridCol w:w="1892"/>
        <w:gridCol w:w="2183"/>
        <w:gridCol w:w="5111"/>
      </w:tblGrid>
      <w:tr w:rsidR="00F22F0D" w:rsidRPr="00F22F0D" w14:paraId="1AC22A12" w14:textId="77777777" w:rsidTr="0044377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AFF7D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8697A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34BF5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5B94A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F22F0D" w:rsidRPr="00F22F0D" w14:paraId="3ABBA597" w14:textId="77777777" w:rsidTr="0044377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4B461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8BDC9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5ABFA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3554A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F22F0D" w:rsidRPr="00F22F0D" w14:paraId="488AC288" w14:textId="77777777" w:rsidTr="0044377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C640E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1.</w:t>
            </w:r>
          </w:p>
          <w:p w14:paraId="7B274187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2C09CD15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0F0D6DFB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1140F760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7D043656" w14:textId="4B284C0D" w:rsidR="00F22F0D" w:rsidRPr="00F22F0D" w:rsidRDefault="00F22F0D" w:rsidP="00563E0B">
            <w:pPr>
              <w:suppressAutoHyphens/>
              <w:spacing w:after="0" w:line="288" w:lineRule="auto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2.</w:t>
            </w:r>
          </w:p>
          <w:p w14:paraId="25A58618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5A15FC24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3F858F1D" w14:textId="449D0E4E" w:rsidR="00F22F0D" w:rsidRPr="00F22F0D" w:rsidRDefault="00F22F0D" w:rsidP="00563E0B">
            <w:pPr>
              <w:suppressAutoHyphens/>
              <w:spacing w:after="0" w:line="288" w:lineRule="auto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3.</w:t>
            </w:r>
          </w:p>
          <w:p w14:paraId="01D018DE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27569B25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317C65F0" w14:textId="171955F7" w:rsidR="00F22F0D" w:rsidRPr="00F22F0D" w:rsidRDefault="00F22F0D" w:rsidP="00563E0B">
            <w:pPr>
              <w:suppressAutoHyphens/>
              <w:spacing w:after="0" w:line="288" w:lineRule="auto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4.</w:t>
            </w:r>
          </w:p>
          <w:p w14:paraId="0C5F8314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47345667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5791ED17" w14:textId="1D5657D4" w:rsidR="00F22F0D" w:rsidRPr="00F22F0D" w:rsidRDefault="00F22F0D" w:rsidP="00563E0B">
            <w:pPr>
              <w:suppressAutoHyphens/>
              <w:spacing w:after="0" w:line="288" w:lineRule="auto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5.</w:t>
            </w:r>
          </w:p>
          <w:p w14:paraId="144175E8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2E5503FF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0E8728C1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723322CA" w14:textId="14741691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AA5CE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Раздел 1</w:t>
            </w:r>
          </w:p>
          <w:p w14:paraId="2F47A495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6A81AC50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48BB5087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550D1FA3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18BE67FA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Раздел 2</w:t>
            </w:r>
          </w:p>
          <w:p w14:paraId="5BA795E5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472E553F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51FF139D" w14:textId="0DC54061" w:rsidR="00F22F0D" w:rsidRPr="00F22F0D" w:rsidRDefault="00F22F0D" w:rsidP="00E90C58">
            <w:pPr>
              <w:suppressAutoHyphens/>
              <w:spacing w:after="0" w:line="288" w:lineRule="auto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Раздел 3</w:t>
            </w:r>
          </w:p>
          <w:p w14:paraId="41A05DE7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403F4806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3337D5E0" w14:textId="24EC367E" w:rsidR="00F22F0D" w:rsidRPr="00F22F0D" w:rsidRDefault="00F22F0D" w:rsidP="00E90C58">
            <w:pPr>
              <w:suppressAutoHyphens/>
              <w:spacing w:after="0" w:line="288" w:lineRule="auto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Раздел 4</w:t>
            </w:r>
          </w:p>
          <w:p w14:paraId="0014BA89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3644CA2D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617D69F0" w14:textId="79573F5F" w:rsidR="00F22F0D" w:rsidRPr="00F22F0D" w:rsidRDefault="00F22F0D" w:rsidP="00E90C58">
            <w:pPr>
              <w:suppressAutoHyphens/>
              <w:spacing w:after="0" w:line="288" w:lineRule="auto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Раздел 5</w:t>
            </w:r>
          </w:p>
          <w:p w14:paraId="2356041D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35E8A3E7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38E4A6D1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36E067DC" w14:textId="566DF205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D24C8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14:paraId="5F78FFE5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2.</w:t>
            </w:r>
          </w:p>
          <w:p w14:paraId="08EC8287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745828D1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7522C778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2F550CCB" w14:textId="786ACE47" w:rsidR="00F22F0D" w:rsidRPr="00F22F0D" w:rsidRDefault="00E90C58" w:rsidP="00E90C58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14:paraId="4CECD27A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Семинар1.</w:t>
            </w:r>
          </w:p>
          <w:p w14:paraId="345361AC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2.</w:t>
            </w:r>
          </w:p>
          <w:p w14:paraId="3343D560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14:paraId="553D05F3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Семинар1.</w:t>
            </w:r>
          </w:p>
          <w:p w14:paraId="211A22D5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2.</w:t>
            </w:r>
          </w:p>
          <w:p w14:paraId="409DF96C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14:paraId="07766A4C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2.</w:t>
            </w:r>
          </w:p>
          <w:p w14:paraId="17FBE794" w14:textId="5E1C518B" w:rsidR="00F22F0D" w:rsidRPr="00F22F0D" w:rsidRDefault="00E90C58" w:rsidP="00E90C58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3</w:t>
            </w:r>
          </w:p>
          <w:p w14:paraId="35EFDB9A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14:paraId="4DC87DAF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2.</w:t>
            </w:r>
          </w:p>
          <w:p w14:paraId="1F8A7B24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Семинар1.</w:t>
            </w:r>
          </w:p>
          <w:p w14:paraId="1EA2E261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2.</w:t>
            </w:r>
          </w:p>
          <w:p w14:paraId="6F3089E0" w14:textId="39912AE7" w:rsidR="00F22F0D" w:rsidRPr="00F22F0D" w:rsidRDefault="00E90C58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Семинар3</w:t>
            </w:r>
            <w:r w:rsidR="00F22F0D" w:rsidRPr="00F22F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14:paraId="34264BB7" w14:textId="589AA981" w:rsidR="00F22F0D" w:rsidRPr="00F22F0D" w:rsidRDefault="00E90C58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4</w:t>
            </w:r>
            <w:r w:rsidR="00F22F0D" w:rsidRPr="00F22F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14:paraId="1C6990AD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FF2E0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Вводная лекция с использованием видеоматериалов</w:t>
            </w:r>
          </w:p>
          <w:p w14:paraId="62752D6D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Проведение интерактивных лекций, групповых дискуссий, ролевых игр, тренингов, анализ ситуаций и имитационных моделей </w:t>
            </w:r>
          </w:p>
          <w:p w14:paraId="66158201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Проведение интерактивных лекций, групповых дискуссий, ролевых игр, тренингов, анализ ситуаций и имитационных моделей </w:t>
            </w:r>
          </w:p>
          <w:p w14:paraId="622948A9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семинары-дискуссии, семинары обсуждения; </w:t>
            </w:r>
          </w:p>
          <w:p w14:paraId="64D5759A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презентации докладов и статей</w:t>
            </w:r>
          </w:p>
          <w:p w14:paraId="490530E9" w14:textId="77777777" w:rsidR="00563E0B" w:rsidRPr="00F22F0D" w:rsidRDefault="00563E0B" w:rsidP="00563E0B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14:paraId="6C0D7899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Технологии развития критического мышления</w:t>
            </w:r>
          </w:p>
          <w:p w14:paraId="5CB1EC89" w14:textId="77777777" w:rsidR="00563E0B" w:rsidRPr="00F22F0D" w:rsidRDefault="00F22F0D" w:rsidP="00563E0B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Проведение интерактивных лекций, групповых </w:t>
            </w:r>
            <w:r w:rsidR="00563E0B" w:rsidRPr="00F22F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дискуссий, ролевых игр, тренингов, анализ ситуаций и имитационных моделей </w:t>
            </w:r>
          </w:p>
          <w:p w14:paraId="7157B582" w14:textId="62CFC307" w:rsidR="00563E0B" w:rsidRPr="00F22F0D" w:rsidRDefault="00563E0B" w:rsidP="00563E0B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  <w:p w14:paraId="5FD2557A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в ЭИОС</w:t>
            </w:r>
          </w:p>
          <w:p w14:paraId="23260ABB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Технология дистанционного обучения</w:t>
            </w:r>
          </w:p>
          <w:p w14:paraId="39B75027" w14:textId="77777777" w:rsidR="00F22F0D" w:rsidRPr="00F22F0D" w:rsidRDefault="00F22F0D" w:rsidP="00F22F0D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2F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Подготовка видео-эссе, реферативные технологии повышенной сложности (реферат-анализ, реферат-обзор), технология проектной деятельности,  </w:t>
            </w:r>
          </w:p>
        </w:tc>
      </w:tr>
    </w:tbl>
    <w:p w14:paraId="4E7A3599" w14:textId="77777777" w:rsidR="00F22F0D" w:rsidRPr="00F22F0D" w:rsidRDefault="00F22F0D" w:rsidP="00F22F0D">
      <w:pPr>
        <w:keepNext/>
        <w:keepLines/>
        <w:suppressAutoHyphens/>
        <w:spacing w:before="240" w:after="0" w:line="288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22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 w:rsidRPr="00F22F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2F0DCB60" w14:textId="77777777" w:rsidR="00F22F0D" w:rsidRPr="009A1152" w:rsidRDefault="00F22F0D" w:rsidP="00F22F0D">
      <w:pPr>
        <w:spacing w:after="0" w:line="360" w:lineRule="auto"/>
        <w:ind w:firstLine="709"/>
        <w:jc w:val="both"/>
        <w:rPr>
          <w:rStyle w:val="HTMLMarkup"/>
          <w:rFonts w:ascii="Times New Roman" w:hAnsi="Times New Roman" w:cs="Times New Roman"/>
          <w:vanish w:val="0"/>
          <w:color w:val="000000"/>
          <w:sz w:val="24"/>
          <w:szCs w:val="24"/>
        </w:rPr>
      </w:pPr>
      <w:r w:rsidRPr="009A1152">
        <w:rPr>
          <w:rStyle w:val="HTMLMarkup"/>
          <w:rFonts w:ascii="Times New Roman" w:hAnsi="Times New Roman" w:cs="Times New Roman"/>
          <w:vanish w:val="0"/>
          <w:color w:val="000000"/>
          <w:sz w:val="24"/>
          <w:szCs w:val="24"/>
        </w:rPr>
        <w:t>Текущий контроль выполнения заданий осуществляется регулярно, начиная со 2 недели семестра. Текущий контроль отдельных разделов дисциплины осуществляется при помощи опроса в завершении изучения каждого раздела. Система текущего контроля успеваемости служит в дальнейшем наиболее качественному и объективному оцениванию в ходе промежуточной аттестации.</w:t>
      </w:r>
    </w:p>
    <w:p w14:paraId="3F3FE323" w14:textId="77777777" w:rsidR="00F22F0D" w:rsidRPr="009A1152" w:rsidRDefault="00F22F0D" w:rsidP="00F22F0D">
      <w:pPr>
        <w:spacing w:after="0" w:line="360" w:lineRule="auto"/>
        <w:ind w:firstLine="709"/>
        <w:jc w:val="both"/>
        <w:rPr>
          <w:rStyle w:val="HTMLMarkup"/>
          <w:rFonts w:ascii="Times New Roman" w:hAnsi="Times New Roman" w:cs="Times New Roman"/>
          <w:vanish w:val="0"/>
          <w:color w:val="000000"/>
          <w:sz w:val="24"/>
          <w:szCs w:val="24"/>
        </w:rPr>
      </w:pPr>
      <w:r w:rsidRPr="009A1152">
        <w:rPr>
          <w:rStyle w:val="HTMLMarkup"/>
          <w:rFonts w:ascii="Times New Roman" w:hAnsi="Times New Roman" w:cs="Times New Roman"/>
          <w:vanish w:val="0"/>
          <w:color w:val="000000"/>
          <w:sz w:val="24"/>
          <w:szCs w:val="24"/>
        </w:rPr>
        <w:t>Промежуточная аттестация по дисциплине:</w:t>
      </w:r>
    </w:p>
    <w:p w14:paraId="10F99793" w14:textId="77777777" w:rsidR="00F22F0D" w:rsidRPr="009A1152" w:rsidRDefault="00F22F0D" w:rsidP="00F22F0D">
      <w:pPr>
        <w:spacing w:after="0" w:line="360" w:lineRule="auto"/>
        <w:ind w:firstLine="709"/>
        <w:jc w:val="both"/>
        <w:rPr>
          <w:rStyle w:val="HTMLMarkup"/>
          <w:rFonts w:ascii="Times New Roman" w:hAnsi="Times New Roman" w:cs="Times New Roman"/>
          <w:vanish w:val="0"/>
          <w:color w:val="000000"/>
          <w:sz w:val="24"/>
          <w:szCs w:val="24"/>
        </w:rPr>
      </w:pPr>
      <w:r w:rsidRPr="009A1152">
        <w:rPr>
          <w:rStyle w:val="HTMLMarkup"/>
          <w:rFonts w:ascii="Times New Roman" w:hAnsi="Times New Roman" w:cs="Times New Roman"/>
          <w:vanish w:val="0"/>
          <w:color w:val="000000"/>
          <w:sz w:val="24"/>
          <w:szCs w:val="24"/>
        </w:rPr>
        <w:t xml:space="preserve">По </w:t>
      </w:r>
      <w:proofErr w:type="gramStart"/>
      <w:r w:rsidRPr="009A1152">
        <w:rPr>
          <w:rStyle w:val="HTMLMarkup"/>
          <w:rFonts w:ascii="Times New Roman" w:hAnsi="Times New Roman" w:cs="Times New Roman"/>
          <w:vanish w:val="0"/>
          <w:color w:val="000000"/>
          <w:sz w:val="24"/>
          <w:szCs w:val="24"/>
        </w:rPr>
        <w:t>итогам  семестра</w:t>
      </w:r>
      <w:proofErr w:type="gramEnd"/>
      <w:r w:rsidRPr="009A1152">
        <w:rPr>
          <w:rStyle w:val="HTMLMarkup"/>
          <w:rFonts w:ascii="Times New Roman" w:hAnsi="Times New Roman" w:cs="Times New Roman"/>
          <w:vanish w:val="0"/>
          <w:color w:val="000000"/>
          <w:sz w:val="24"/>
          <w:szCs w:val="24"/>
        </w:rPr>
        <w:t xml:space="preserve"> - </w:t>
      </w:r>
      <w:r>
        <w:rPr>
          <w:rStyle w:val="HTMLMarkup"/>
          <w:rFonts w:ascii="Times New Roman" w:hAnsi="Times New Roman" w:cs="Times New Roman"/>
          <w:vanish w:val="0"/>
          <w:color w:val="000000"/>
          <w:sz w:val="24"/>
          <w:szCs w:val="24"/>
        </w:rPr>
        <w:t>зачет</w:t>
      </w:r>
    </w:p>
    <w:p w14:paraId="235127EF" w14:textId="77777777" w:rsidR="00C6702B" w:rsidRPr="00C6702B" w:rsidRDefault="00C6702B" w:rsidP="00C6702B">
      <w:pPr>
        <w:keepNext/>
        <w:keepLines/>
        <w:suppressAutoHyphens/>
        <w:spacing w:before="40" w:after="0" w:line="288" w:lineRule="auto"/>
        <w:ind w:leftChars="-1" w:left="1" w:hangingChars="1" w:hanging="3"/>
        <w:jc w:val="both"/>
        <w:textDirection w:val="btLr"/>
        <w:textAlignment w:val="top"/>
        <w:outlineLvl w:val="1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  <w:r w:rsidRPr="00C6702B">
        <w:rPr>
          <w:rFonts w:ascii="Times New Roman" w:eastAsia="Times New Roman" w:hAnsi="Times New Roman" w:cs="Times New Roman"/>
          <w:b/>
          <w:i/>
          <w:sz w:val="26"/>
          <w:szCs w:val="24"/>
          <w:lang w:eastAsia="ru-RU"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4"/>
        <w:gridCol w:w="7207"/>
      </w:tblGrid>
      <w:tr w:rsidR="00C6702B" w:rsidRPr="00C6702B" w14:paraId="2FA421C7" w14:textId="77777777" w:rsidTr="00443776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7B75C39A" w14:textId="77777777" w:rsidR="00C6702B" w:rsidRPr="00C6702B" w:rsidRDefault="00C6702B" w:rsidP="00C67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14:paraId="6FDDEB98" w14:textId="77777777" w:rsidR="00C6702B" w:rsidRPr="00C6702B" w:rsidRDefault="00C6702B" w:rsidP="00C67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C6702B" w:rsidRPr="00C6702B" w14:paraId="5F355907" w14:textId="77777777" w:rsidTr="00443776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46B09700" w14:textId="77777777" w:rsidR="00C6702B" w:rsidRPr="00C6702B" w:rsidRDefault="00C6702B" w:rsidP="00C67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7F9DAE51" w14:textId="77777777" w:rsidR="00C6702B" w:rsidRPr="00C6702B" w:rsidRDefault="00C6702B" w:rsidP="00C67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6702B" w:rsidRPr="00C6702B" w14:paraId="1FD4AC04" w14:textId="77777777" w:rsidTr="00443776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CA54846" w14:textId="77777777" w:rsidR="00C6702B" w:rsidRPr="00C6702B" w:rsidRDefault="00C6702B" w:rsidP="00C67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коллоквиум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BD25A08" w14:textId="77777777" w:rsidR="00C6702B" w:rsidRPr="00C6702B" w:rsidRDefault="00C6702B" w:rsidP="00C67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C6702B" w:rsidRPr="00C6702B" w14:paraId="1D40DAA4" w14:textId="77777777" w:rsidTr="00443776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3CD7D764" w14:textId="77777777" w:rsidR="00C6702B" w:rsidRPr="00C6702B" w:rsidRDefault="00C6702B" w:rsidP="00C67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кейс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3F6EEB2C" w14:textId="77777777" w:rsidR="00C6702B" w:rsidRPr="00C6702B" w:rsidRDefault="00C6702B" w:rsidP="00C67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C6702B" w:rsidRPr="00C6702B" w14:paraId="1A769018" w14:textId="77777777" w:rsidTr="00443776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5C108F62" w14:textId="77777777" w:rsidR="00C6702B" w:rsidRPr="00C6702B" w:rsidRDefault="00C6702B" w:rsidP="00C67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14:paraId="02597939" w14:textId="77777777" w:rsidR="00C6702B" w:rsidRPr="00C6702B" w:rsidRDefault="00C6702B" w:rsidP="00C67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3D8C3249" w14:textId="77777777" w:rsidR="00C6702B" w:rsidRPr="00C6702B" w:rsidRDefault="00C6702B" w:rsidP="00C67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14:paraId="4671E54D" w14:textId="77777777" w:rsidR="00C6702B" w:rsidRPr="00C6702B" w:rsidRDefault="00C6702B" w:rsidP="00C670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CA8E514" w14:textId="77777777" w:rsidR="00C6702B" w:rsidRDefault="00C6702B" w:rsidP="00F22F0D">
      <w:pPr>
        <w:tabs>
          <w:tab w:val="num" w:pos="426"/>
        </w:tabs>
        <w:ind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C6702B" w:rsidRPr="00C6702B" w14:paraId="0CAB8511" w14:textId="77777777" w:rsidTr="00443776">
        <w:trPr>
          <w:tblHeader/>
        </w:trPr>
        <w:tc>
          <w:tcPr>
            <w:tcW w:w="2126" w:type="dxa"/>
            <w:shd w:val="clear" w:color="auto" w:fill="auto"/>
          </w:tcPr>
          <w:p w14:paraId="104C0950" w14:textId="77777777" w:rsidR="00C6702B" w:rsidRPr="00C6702B" w:rsidRDefault="00C6702B" w:rsidP="00C6702B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position w:val="-1"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position w:val="-1"/>
                <w:sz w:val="24"/>
                <w:szCs w:val="24"/>
                <w:lang w:eastAsia="ru-RU"/>
              </w:rPr>
              <w:t xml:space="preserve">Оценка по </w:t>
            </w:r>
          </w:p>
          <w:p w14:paraId="500DEA00" w14:textId="77777777" w:rsidR="00C6702B" w:rsidRPr="00C6702B" w:rsidRDefault="00C6702B" w:rsidP="00C6702B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position w:val="-1"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position w:val="-1"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40D6D4B9" w14:textId="77777777" w:rsidR="00C6702B" w:rsidRPr="00C6702B" w:rsidRDefault="00C6702B" w:rsidP="00C6702B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position w:val="-1"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position w:val="-1"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C6702B" w:rsidRPr="00C6702B" w14:paraId="295F2448" w14:textId="77777777" w:rsidTr="00443776">
        <w:trPr>
          <w:trHeight w:val="705"/>
        </w:trPr>
        <w:tc>
          <w:tcPr>
            <w:tcW w:w="2126" w:type="dxa"/>
            <w:shd w:val="clear" w:color="auto" w:fill="auto"/>
          </w:tcPr>
          <w:p w14:paraId="2B1C9812" w14:textId="77777777" w:rsidR="00C6702B" w:rsidRPr="00C6702B" w:rsidRDefault="00C6702B" w:rsidP="00C6702B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7088" w:type="dxa"/>
            <w:shd w:val="clear" w:color="auto" w:fill="auto"/>
          </w:tcPr>
          <w:p w14:paraId="0302BB8A" w14:textId="77777777" w:rsidR="00C6702B" w:rsidRPr="00C6702B" w:rsidRDefault="00C6702B" w:rsidP="00C6702B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C6702B"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  <w:t>ии</w:t>
            </w:r>
            <w:proofErr w:type="spellEnd"/>
            <w:r w:rsidRPr="00C6702B"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1AE15E2C" w14:textId="77777777" w:rsidR="00C6702B" w:rsidRPr="00C6702B" w:rsidRDefault="00C6702B" w:rsidP="00C6702B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52E68AF0" w14:textId="77777777" w:rsidR="00C6702B" w:rsidRPr="00C6702B" w:rsidRDefault="00C6702B" w:rsidP="00C6702B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14:paraId="716CF892" w14:textId="77777777" w:rsidR="00C6702B" w:rsidRPr="00C6702B" w:rsidRDefault="00C6702B" w:rsidP="00C6702B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</w:pPr>
          </w:p>
          <w:p w14:paraId="7C88DBA4" w14:textId="77777777" w:rsidR="00C6702B" w:rsidRPr="00C6702B" w:rsidRDefault="00C6702B" w:rsidP="00C6702B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C6702B" w:rsidRPr="00C6702B" w14:paraId="3A120516" w14:textId="77777777" w:rsidTr="00443776">
        <w:trPr>
          <w:trHeight w:val="1649"/>
        </w:trPr>
        <w:tc>
          <w:tcPr>
            <w:tcW w:w="2126" w:type="dxa"/>
            <w:shd w:val="clear" w:color="auto" w:fill="auto"/>
          </w:tcPr>
          <w:p w14:paraId="41FFA1D1" w14:textId="77777777" w:rsidR="00C6702B" w:rsidRPr="00C6702B" w:rsidRDefault="00C6702B" w:rsidP="00C6702B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  <w:t>«хорошо»</w:t>
            </w:r>
          </w:p>
          <w:p w14:paraId="06EFA998" w14:textId="77777777" w:rsidR="00C6702B" w:rsidRPr="00C6702B" w:rsidRDefault="00C6702B" w:rsidP="00C6702B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3349D774" w14:textId="77777777" w:rsidR="00C6702B" w:rsidRPr="00C6702B" w:rsidRDefault="00C6702B" w:rsidP="00C6702B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32DB4F90" w14:textId="77777777" w:rsidR="00C6702B" w:rsidRPr="00C6702B" w:rsidRDefault="00C6702B" w:rsidP="00C6702B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228819A9" w14:textId="77777777" w:rsidR="00C6702B" w:rsidRPr="00C6702B" w:rsidRDefault="00C6702B" w:rsidP="00C6702B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14:paraId="5A4D33C5" w14:textId="77777777" w:rsidR="00C6702B" w:rsidRPr="00C6702B" w:rsidRDefault="00C6702B" w:rsidP="00C6702B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5EC8026D" w14:textId="77777777" w:rsidR="00C6702B" w:rsidRPr="00C6702B" w:rsidRDefault="00C6702B" w:rsidP="00C6702B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C6702B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ru-RU"/>
              </w:rPr>
              <w:t>хороший</w:t>
            </w:r>
            <w:r w:rsidRPr="00C6702B">
              <w:rPr>
                <w:rFonts w:ascii="Times New Roman" w:eastAsia="Times New Roman" w:hAnsi="Times New Roman" w:cs="Times New Roman"/>
                <w:b/>
                <w:i/>
                <w:color w:val="000000"/>
                <w:position w:val="-1"/>
                <w:sz w:val="24"/>
                <w:szCs w:val="24"/>
                <w:lang w:eastAsia="ru-RU"/>
              </w:rPr>
              <w:t>»</w:t>
            </w:r>
            <w:r w:rsidRPr="00C6702B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ru-RU"/>
              </w:rPr>
              <w:t>.</w:t>
            </w:r>
          </w:p>
        </w:tc>
      </w:tr>
      <w:tr w:rsidR="00C6702B" w:rsidRPr="00C6702B" w14:paraId="0156746D" w14:textId="77777777" w:rsidTr="00443776">
        <w:trPr>
          <w:trHeight w:val="1407"/>
        </w:trPr>
        <w:tc>
          <w:tcPr>
            <w:tcW w:w="2126" w:type="dxa"/>
            <w:shd w:val="clear" w:color="auto" w:fill="auto"/>
          </w:tcPr>
          <w:p w14:paraId="6059EFA3" w14:textId="77777777" w:rsidR="00C6702B" w:rsidRPr="00C6702B" w:rsidRDefault="00C6702B" w:rsidP="00C6702B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  <w:t>«удовлетворительно»</w:t>
            </w:r>
          </w:p>
        </w:tc>
        <w:tc>
          <w:tcPr>
            <w:tcW w:w="7088" w:type="dxa"/>
            <w:shd w:val="clear" w:color="auto" w:fill="auto"/>
          </w:tcPr>
          <w:p w14:paraId="754B2777" w14:textId="77777777" w:rsidR="00C6702B" w:rsidRPr="00C6702B" w:rsidRDefault="00C6702B" w:rsidP="00C6702B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position w:val="-1"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5F35E59B" w14:textId="77777777" w:rsidR="00C6702B" w:rsidRPr="00C6702B" w:rsidRDefault="00C6702B" w:rsidP="00C6702B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31B6625F" w14:textId="77777777" w:rsidR="00C6702B" w:rsidRPr="00C6702B" w:rsidRDefault="00C6702B" w:rsidP="00C6702B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14:paraId="3CE8A20A" w14:textId="77777777" w:rsidR="00C6702B" w:rsidRPr="00C6702B" w:rsidRDefault="00C6702B" w:rsidP="00C6702B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439D3712" w14:textId="77777777" w:rsidR="00C6702B" w:rsidRPr="00C6702B" w:rsidRDefault="00C6702B" w:rsidP="00C6702B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 w:rsidRPr="00C6702B">
              <w:rPr>
                <w:rFonts w:ascii="Times New Roman" w:eastAsia="Times New Roman" w:hAnsi="Times New Roman" w:cs="Times New Roman"/>
                <w:b/>
                <w:i/>
                <w:color w:val="000000"/>
                <w:position w:val="-1"/>
                <w:sz w:val="24"/>
                <w:szCs w:val="24"/>
                <w:lang w:eastAsia="ru-RU"/>
              </w:rPr>
              <w:t>»</w:t>
            </w:r>
            <w:r w:rsidRPr="00C6702B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C6702B" w:rsidRPr="00C6702B" w14:paraId="3193E0A5" w14:textId="77777777" w:rsidTr="00443776">
        <w:trPr>
          <w:trHeight w:val="415"/>
        </w:trPr>
        <w:tc>
          <w:tcPr>
            <w:tcW w:w="2126" w:type="dxa"/>
            <w:shd w:val="clear" w:color="auto" w:fill="auto"/>
          </w:tcPr>
          <w:p w14:paraId="6CBD26A1" w14:textId="77777777" w:rsidR="00C6702B" w:rsidRPr="00C6702B" w:rsidRDefault="00C6702B" w:rsidP="00C6702B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  <w:t>«неудовлетворительно»</w:t>
            </w:r>
          </w:p>
        </w:tc>
        <w:tc>
          <w:tcPr>
            <w:tcW w:w="7088" w:type="dxa"/>
            <w:shd w:val="clear" w:color="auto" w:fill="auto"/>
          </w:tcPr>
          <w:p w14:paraId="2F7FCEB3" w14:textId="77777777" w:rsidR="00C6702B" w:rsidRPr="00C6702B" w:rsidRDefault="00C6702B" w:rsidP="00C6702B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position w:val="-1"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552970BC" w14:textId="77777777" w:rsidR="00C6702B" w:rsidRPr="00C6702B" w:rsidRDefault="00C6702B" w:rsidP="00C6702B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31D6AF9E" w14:textId="77777777" w:rsidR="00C6702B" w:rsidRPr="00C6702B" w:rsidRDefault="00C6702B" w:rsidP="00C6702B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14:paraId="141C19A4" w14:textId="77777777" w:rsidR="00C6702B" w:rsidRPr="00C6702B" w:rsidRDefault="00C6702B" w:rsidP="00C6702B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151068DF" w14:textId="77777777" w:rsidR="00C6702B" w:rsidRPr="00C6702B" w:rsidRDefault="00C6702B" w:rsidP="00C6702B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  <w:lang w:eastAsia="ru-RU"/>
              </w:rPr>
            </w:pPr>
            <w:r w:rsidRPr="00C6702B"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C6702B">
              <w:rPr>
                <w:rFonts w:ascii="Times New Roman" w:eastAsia="Times New Roman" w:hAnsi="Times New Roman" w:cs="Times New Roman"/>
                <w:b/>
                <w:i/>
                <w:color w:val="000000"/>
                <w:position w:val="-1"/>
                <w:sz w:val="24"/>
                <w:szCs w:val="24"/>
                <w:lang w:eastAsia="ru-RU"/>
              </w:rPr>
              <w:t>»</w:t>
            </w:r>
            <w:r w:rsidRPr="00C6702B">
              <w:rPr>
                <w:rFonts w:ascii="Times New Roman" w:eastAsia="Times New Roman" w:hAnsi="Times New Roman" w:cs="Times New Roman"/>
                <w:iCs/>
                <w:color w:val="000000"/>
                <w:position w:val="-1"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42ED8A8C" w14:textId="77777777" w:rsidR="00C6702B" w:rsidRDefault="00C6702B" w:rsidP="00F22F0D">
      <w:pPr>
        <w:tabs>
          <w:tab w:val="num" w:pos="426"/>
        </w:tabs>
        <w:ind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C933E2" w14:textId="77777777" w:rsidR="00590928" w:rsidRPr="00590928" w:rsidRDefault="00590928" w:rsidP="00590928">
      <w:pPr>
        <w:keepNext/>
        <w:keepLines/>
        <w:suppressAutoHyphens/>
        <w:spacing w:before="40" w:after="0" w:line="288" w:lineRule="auto"/>
        <w:ind w:leftChars="-1" w:left="1" w:hangingChars="1" w:hanging="3"/>
        <w:jc w:val="both"/>
        <w:textDirection w:val="btLr"/>
        <w:textAlignment w:val="top"/>
        <w:outlineLvl w:val="1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  <w:r w:rsidRPr="00590928">
        <w:rPr>
          <w:rFonts w:ascii="Times New Roman" w:eastAsia="Times New Roman" w:hAnsi="Times New Roman" w:cs="Times New Roman"/>
          <w:b/>
          <w:i/>
          <w:sz w:val="26"/>
          <w:szCs w:val="24"/>
          <w:lang w:eastAsia="ru-RU"/>
        </w:rPr>
        <w:t xml:space="preserve">6.3. Оценочные средства </w:t>
      </w:r>
      <w:r w:rsidRPr="00590928">
        <w:rPr>
          <w:rFonts w:ascii="Times New Roman" w:eastAsia="Times New Roman" w:hAnsi="Times New Roman" w:cs="Times New Roman"/>
          <w:b/>
          <w:i/>
          <w:iCs/>
          <w:sz w:val="26"/>
          <w:szCs w:val="24"/>
          <w:lang w:eastAsia="ru-RU"/>
        </w:rPr>
        <w:t>(материалы)</w:t>
      </w:r>
      <w:r w:rsidRPr="00590928">
        <w:rPr>
          <w:rFonts w:ascii="Times New Roman" w:eastAsia="Times New Roman" w:hAnsi="Times New Roman" w:cs="Times New Roman"/>
          <w:b/>
          <w:i/>
          <w:sz w:val="26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14:paraId="728E82BA" w14:textId="77777777" w:rsidR="00590928" w:rsidRDefault="00590928" w:rsidP="00F22F0D">
      <w:pPr>
        <w:tabs>
          <w:tab w:val="num" w:pos="426"/>
        </w:tabs>
        <w:ind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094988" w14:textId="77777777" w:rsidR="00590928" w:rsidRDefault="00590928" w:rsidP="00590928">
      <w:pPr>
        <w:pStyle w:val="Default"/>
        <w:jc w:val="center"/>
        <w:rPr>
          <w:b/>
        </w:rPr>
      </w:pPr>
      <w:r>
        <w:rPr>
          <w:b/>
        </w:rPr>
        <w:t>Оценочные средства текуще</w:t>
      </w:r>
      <w:r w:rsidRPr="00BB35E7">
        <w:rPr>
          <w:b/>
        </w:rPr>
        <w:t>й аттестации</w:t>
      </w:r>
    </w:p>
    <w:p w14:paraId="0956A7AC" w14:textId="77777777" w:rsidR="00590928" w:rsidRDefault="00590928" w:rsidP="00590928">
      <w:pPr>
        <w:pStyle w:val="Default"/>
        <w:jc w:val="center"/>
        <w:rPr>
          <w:b/>
        </w:rPr>
      </w:pPr>
    </w:p>
    <w:p w14:paraId="5C6B2CFA" w14:textId="77777777" w:rsidR="00590928" w:rsidRDefault="00590928" w:rsidP="00590928">
      <w:pPr>
        <w:pStyle w:val="Default"/>
        <w:spacing w:line="360" w:lineRule="auto"/>
        <w:ind w:firstLine="709"/>
        <w:jc w:val="both"/>
        <w:rPr>
          <w:b/>
        </w:rPr>
      </w:pPr>
      <w:r>
        <w:rPr>
          <w:b/>
        </w:rPr>
        <w:t>Текущий контроль</w:t>
      </w:r>
      <w:r w:rsidRPr="00BB35E7">
        <w:rPr>
          <w:b/>
        </w:rPr>
        <w:t xml:space="preserve"> </w:t>
      </w:r>
    </w:p>
    <w:p w14:paraId="16A95534" w14:textId="42FBB6A3" w:rsidR="00590928" w:rsidRDefault="00590928" w:rsidP="00590928">
      <w:pPr>
        <w:pStyle w:val="Default"/>
        <w:spacing w:line="360" w:lineRule="auto"/>
        <w:ind w:firstLine="709"/>
        <w:jc w:val="both"/>
      </w:pPr>
      <w:r>
        <w:rPr>
          <w:b/>
        </w:rPr>
        <w:t>Виды текущего контроля</w:t>
      </w:r>
      <w:r>
        <w:t xml:space="preserve">: </w:t>
      </w:r>
      <w:r w:rsidRPr="00BB35E7">
        <w:t>аудиторные, домашние, текущие, экзаменационные, письменные, практические, фронтальные, индивидуальные.</w:t>
      </w:r>
    </w:p>
    <w:p w14:paraId="79367252" w14:textId="77777777" w:rsidR="00590928" w:rsidRPr="00BB35E7" w:rsidRDefault="00590928" w:rsidP="0059092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35E7">
        <w:rPr>
          <w:rFonts w:ascii="Times New Roman" w:hAnsi="Times New Roman" w:cs="Times New Roman"/>
          <w:b/>
          <w:sz w:val="24"/>
          <w:szCs w:val="24"/>
        </w:rPr>
        <w:t>Систем</w:t>
      </w:r>
      <w:r>
        <w:rPr>
          <w:rFonts w:ascii="Times New Roman" w:hAnsi="Times New Roman" w:cs="Times New Roman"/>
          <w:b/>
          <w:sz w:val="24"/>
          <w:szCs w:val="24"/>
        </w:rPr>
        <w:t>а текущего контроля</w:t>
      </w:r>
      <w:r w:rsidRPr="00BB35E7">
        <w:rPr>
          <w:rFonts w:ascii="Times New Roman" w:hAnsi="Times New Roman" w:cs="Times New Roman"/>
          <w:sz w:val="24"/>
          <w:szCs w:val="24"/>
        </w:rPr>
        <w:t xml:space="preserve"> должна:</w:t>
      </w:r>
    </w:p>
    <w:p w14:paraId="38CCAA1A" w14:textId="77777777" w:rsidR="00590928" w:rsidRPr="00BB35E7" w:rsidRDefault="00590928" w:rsidP="00590928">
      <w:pPr>
        <w:pStyle w:val="aa"/>
        <w:keepNext/>
        <w:widowControl w:val="0"/>
        <w:numPr>
          <w:ilvl w:val="0"/>
          <w:numId w:val="1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35E7">
        <w:rPr>
          <w:rFonts w:ascii="Times New Roman" w:hAnsi="Times New Roman" w:cs="Times New Roman"/>
          <w:sz w:val="24"/>
          <w:szCs w:val="24"/>
        </w:rPr>
        <w:t>выявлять знания студентов по определенной теме (разделу);</w:t>
      </w:r>
    </w:p>
    <w:p w14:paraId="1EA67A18" w14:textId="77777777" w:rsidR="00590928" w:rsidRPr="00BB35E7" w:rsidRDefault="00590928" w:rsidP="00590928">
      <w:pPr>
        <w:pStyle w:val="aa"/>
        <w:keepNext/>
        <w:widowControl w:val="0"/>
        <w:numPr>
          <w:ilvl w:val="0"/>
          <w:numId w:val="1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35E7">
        <w:rPr>
          <w:rFonts w:ascii="Times New Roman" w:hAnsi="Times New Roman" w:cs="Times New Roman"/>
          <w:sz w:val="24"/>
          <w:szCs w:val="24"/>
        </w:rPr>
        <w:t>выявлять понимание сущности изучаемых предметов и явлений, их закономерностей;</w:t>
      </w:r>
    </w:p>
    <w:p w14:paraId="73A6AB9B" w14:textId="77777777" w:rsidR="00590928" w:rsidRPr="00BB35E7" w:rsidRDefault="00590928" w:rsidP="00590928">
      <w:pPr>
        <w:pStyle w:val="aa"/>
        <w:keepNext/>
        <w:widowControl w:val="0"/>
        <w:numPr>
          <w:ilvl w:val="0"/>
          <w:numId w:val="19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35E7">
        <w:rPr>
          <w:rFonts w:ascii="Times New Roman" w:hAnsi="Times New Roman" w:cs="Times New Roman"/>
          <w:sz w:val="24"/>
          <w:szCs w:val="24"/>
        </w:rPr>
        <w:t xml:space="preserve">выявлять умение самостоятельно делать выводы и </w:t>
      </w:r>
      <w:proofErr w:type="spellStart"/>
      <w:proofErr w:type="gramStart"/>
      <w:r w:rsidRPr="00BB35E7">
        <w:rPr>
          <w:rFonts w:ascii="Times New Roman" w:hAnsi="Times New Roman" w:cs="Times New Roman"/>
          <w:sz w:val="24"/>
          <w:szCs w:val="24"/>
        </w:rPr>
        <w:t>обобщения;творчески</w:t>
      </w:r>
      <w:proofErr w:type="spellEnd"/>
      <w:proofErr w:type="gramEnd"/>
      <w:r w:rsidRPr="00BB35E7">
        <w:rPr>
          <w:rFonts w:ascii="Times New Roman" w:hAnsi="Times New Roman" w:cs="Times New Roman"/>
          <w:sz w:val="24"/>
          <w:szCs w:val="24"/>
        </w:rPr>
        <w:t xml:space="preserve"> использовать знания и навыки.</w:t>
      </w:r>
    </w:p>
    <w:p w14:paraId="7B4DA986" w14:textId="3E398EF4" w:rsidR="00443776" w:rsidRPr="00443776" w:rsidRDefault="00443776" w:rsidP="00443776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776">
        <w:rPr>
          <w:rFonts w:ascii="Times New Roman" w:hAnsi="Times New Roman" w:cs="Times New Roman"/>
          <w:b/>
          <w:sz w:val="24"/>
          <w:szCs w:val="24"/>
        </w:rPr>
        <w:t>Перечень примерных вопросов текущего контроля:</w:t>
      </w:r>
    </w:p>
    <w:p w14:paraId="6D6D6A25" w14:textId="77777777" w:rsidR="00443776" w:rsidRPr="00CA1EFF" w:rsidRDefault="00443776" w:rsidP="00443776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1EFF">
        <w:rPr>
          <w:rFonts w:ascii="Times New Roman" w:hAnsi="Times New Roman" w:cs="Times New Roman"/>
          <w:bCs/>
          <w:sz w:val="24"/>
          <w:szCs w:val="24"/>
        </w:rPr>
        <w:t>Русская народная художественная культура в кругу мировых культур.</w:t>
      </w:r>
    </w:p>
    <w:p w14:paraId="198E0002" w14:textId="77777777" w:rsidR="00443776" w:rsidRPr="00CA1EFF" w:rsidRDefault="00443776" w:rsidP="00443776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1EFF">
        <w:rPr>
          <w:rFonts w:ascii="Times New Roman" w:hAnsi="Times New Roman" w:cs="Times New Roman"/>
          <w:bCs/>
          <w:sz w:val="24"/>
          <w:szCs w:val="24"/>
        </w:rPr>
        <w:t>Национальные традиции русского народа.</w:t>
      </w:r>
    </w:p>
    <w:p w14:paraId="77A31C39" w14:textId="77777777" w:rsidR="00443776" w:rsidRPr="00D763F1" w:rsidRDefault="00443776" w:rsidP="00443776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63F1">
        <w:rPr>
          <w:rFonts w:ascii="Times New Roman" w:hAnsi="Times New Roman" w:cs="Times New Roman"/>
          <w:bCs/>
          <w:sz w:val="24"/>
          <w:szCs w:val="24"/>
        </w:rPr>
        <w:t xml:space="preserve">Традиционный </w:t>
      </w:r>
      <w:proofErr w:type="gramStart"/>
      <w:r w:rsidRPr="00D763F1">
        <w:rPr>
          <w:rFonts w:ascii="Times New Roman" w:hAnsi="Times New Roman" w:cs="Times New Roman"/>
          <w:bCs/>
          <w:sz w:val="24"/>
          <w:szCs w:val="24"/>
        </w:rPr>
        <w:t>русский  костюм</w:t>
      </w:r>
      <w:proofErr w:type="gramEnd"/>
      <w:r w:rsidRPr="00D763F1">
        <w:rPr>
          <w:rFonts w:ascii="Times New Roman" w:hAnsi="Times New Roman" w:cs="Times New Roman"/>
          <w:bCs/>
          <w:sz w:val="24"/>
          <w:szCs w:val="24"/>
        </w:rPr>
        <w:t xml:space="preserve">  (женский или мужской – по выбору).</w:t>
      </w:r>
    </w:p>
    <w:p w14:paraId="477EAC32" w14:textId="77777777" w:rsidR="00443776" w:rsidRPr="00D763F1" w:rsidRDefault="00443776" w:rsidP="00443776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763F1">
        <w:rPr>
          <w:rFonts w:ascii="Times New Roman" w:hAnsi="Times New Roman" w:cs="Times New Roman"/>
          <w:bCs/>
          <w:sz w:val="24"/>
          <w:szCs w:val="24"/>
        </w:rPr>
        <w:t>Традиционные промыслы и ремёсла русского народа.</w:t>
      </w:r>
    </w:p>
    <w:p w14:paraId="61A0CCCF" w14:textId="77777777" w:rsidR="00443776" w:rsidRPr="00D763F1" w:rsidRDefault="00443776" w:rsidP="00443776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3F1">
        <w:rPr>
          <w:rFonts w:ascii="Times New Roman" w:hAnsi="Times New Roman" w:cs="Times New Roman"/>
          <w:sz w:val="24"/>
          <w:szCs w:val="24"/>
        </w:rPr>
        <w:t>Рецепции традиционной русской народной художественной культуры в одежде.</w:t>
      </w:r>
    </w:p>
    <w:p w14:paraId="70DE0873" w14:textId="77777777" w:rsidR="00443776" w:rsidRPr="00D763F1" w:rsidRDefault="00443776" w:rsidP="00443776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63F1">
        <w:rPr>
          <w:rFonts w:ascii="Times New Roman" w:hAnsi="Times New Roman" w:cs="Times New Roman"/>
          <w:sz w:val="24"/>
          <w:szCs w:val="24"/>
        </w:rPr>
        <w:t>Предметы  русского</w:t>
      </w:r>
      <w:proofErr w:type="gramEnd"/>
      <w:r w:rsidRPr="00D763F1">
        <w:rPr>
          <w:rFonts w:ascii="Times New Roman" w:hAnsi="Times New Roman" w:cs="Times New Roman"/>
          <w:sz w:val="24"/>
          <w:szCs w:val="24"/>
        </w:rPr>
        <w:t xml:space="preserve"> декоративно-прикладного искусства в выставочной практике.</w:t>
      </w:r>
    </w:p>
    <w:p w14:paraId="10F70929" w14:textId="77777777" w:rsidR="00443776" w:rsidRPr="00D763F1" w:rsidRDefault="00443776" w:rsidP="00443776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63F1">
        <w:rPr>
          <w:rFonts w:ascii="Times New Roman" w:hAnsi="Times New Roman" w:cs="Times New Roman"/>
          <w:sz w:val="24"/>
          <w:szCs w:val="24"/>
        </w:rPr>
        <w:t xml:space="preserve">Изучение и освоение </w:t>
      </w:r>
      <w:proofErr w:type="gramStart"/>
      <w:r w:rsidRPr="00D763F1">
        <w:rPr>
          <w:rFonts w:ascii="Times New Roman" w:hAnsi="Times New Roman" w:cs="Times New Roman"/>
          <w:sz w:val="24"/>
          <w:szCs w:val="24"/>
        </w:rPr>
        <w:t>русского  декоративно</w:t>
      </w:r>
      <w:proofErr w:type="gramEnd"/>
      <w:r w:rsidRPr="00D763F1">
        <w:rPr>
          <w:rFonts w:ascii="Times New Roman" w:hAnsi="Times New Roman" w:cs="Times New Roman"/>
          <w:sz w:val="24"/>
          <w:szCs w:val="24"/>
        </w:rPr>
        <w:t>-прикладного искусства в социокультурной и этнокультурной сфере.</w:t>
      </w:r>
    </w:p>
    <w:p w14:paraId="7027143A" w14:textId="77777777" w:rsidR="00443776" w:rsidRPr="00D763F1" w:rsidRDefault="00443776" w:rsidP="00443776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63F1">
        <w:rPr>
          <w:rFonts w:ascii="Times New Roman" w:hAnsi="Times New Roman" w:cs="Times New Roman"/>
          <w:bCs/>
          <w:sz w:val="24"/>
          <w:szCs w:val="24"/>
        </w:rPr>
        <w:t xml:space="preserve">Русская традиционная культура в этнокультурном образовании и воспитании. </w:t>
      </w:r>
    </w:p>
    <w:p w14:paraId="263FE6F7" w14:textId="77777777" w:rsidR="00443776" w:rsidRPr="00D763F1" w:rsidRDefault="00443776" w:rsidP="00443776">
      <w:pPr>
        <w:pStyle w:val="aa"/>
        <w:numPr>
          <w:ilvl w:val="0"/>
          <w:numId w:val="28"/>
        </w:numPr>
        <w:tabs>
          <w:tab w:val="left" w:pos="70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3F1">
        <w:rPr>
          <w:rFonts w:ascii="Times New Roman" w:hAnsi="Times New Roman" w:cs="Times New Roman"/>
          <w:bCs/>
          <w:sz w:val="24"/>
          <w:szCs w:val="24"/>
        </w:rPr>
        <w:t xml:space="preserve">Трансформация традиционной русской культуры в </w:t>
      </w:r>
      <w:proofErr w:type="gramStart"/>
      <w:r w:rsidRPr="00D763F1">
        <w:rPr>
          <w:rFonts w:ascii="Times New Roman" w:hAnsi="Times New Roman" w:cs="Times New Roman"/>
          <w:bCs/>
          <w:sz w:val="24"/>
          <w:szCs w:val="24"/>
        </w:rPr>
        <w:t>современную  культуру</w:t>
      </w:r>
      <w:proofErr w:type="gramEnd"/>
      <w:r w:rsidRPr="00D763F1">
        <w:rPr>
          <w:rFonts w:ascii="Times New Roman" w:hAnsi="Times New Roman" w:cs="Times New Roman"/>
          <w:bCs/>
          <w:sz w:val="24"/>
          <w:szCs w:val="24"/>
        </w:rPr>
        <w:t>.</w:t>
      </w:r>
    </w:p>
    <w:p w14:paraId="7C8C48CD" w14:textId="77777777" w:rsidR="00443776" w:rsidRPr="00D763F1" w:rsidRDefault="00443776" w:rsidP="00443776">
      <w:pPr>
        <w:pStyle w:val="aa"/>
        <w:numPr>
          <w:ilvl w:val="0"/>
          <w:numId w:val="28"/>
        </w:numPr>
        <w:tabs>
          <w:tab w:val="left" w:pos="708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3F1">
        <w:rPr>
          <w:rFonts w:ascii="Times New Roman" w:hAnsi="Times New Roman" w:cs="Times New Roman"/>
          <w:sz w:val="24"/>
          <w:szCs w:val="24"/>
        </w:rPr>
        <w:t>Традиционный круг жизни в русской классической литературе и искусстве.</w:t>
      </w:r>
    </w:p>
    <w:p w14:paraId="2CD1CDB8" w14:textId="77777777" w:rsidR="00443776" w:rsidRPr="00CA1EFF" w:rsidRDefault="00443776" w:rsidP="00443776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3F1">
        <w:rPr>
          <w:rFonts w:ascii="Times New Roman" w:hAnsi="Times New Roman" w:cs="Times New Roman"/>
          <w:sz w:val="24"/>
          <w:szCs w:val="24"/>
        </w:rPr>
        <w:t xml:space="preserve">Напишите </w:t>
      </w:r>
      <w:proofErr w:type="gramStart"/>
      <w:r w:rsidRPr="00D763F1">
        <w:rPr>
          <w:rFonts w:ascii="Times New Roman" w:hAnsi="Times New Roman" w:cs="Times New Roman"/>
          <w:sz w:val="24"/>
          <w:szCs w:val="24"/>
        </w:rPr>
        <w:t>эссе,  содержащее</w:t>
      </w:r>
      <w:proofErr w:type="gramEnd"/>
      <w:r w:rsidRPr="00CA1EFF">
        <w:rPr>
          <w:rFonts w:ascii="Times New Roman" w:hAnsi="Times New Roman" w:cs="Times New Roman"/>
          <w:sz w:val="24"/>
          <w:szCs w:val="24"/>
        </w:rPr>
        <w:t xml:space="preserve"> ответ на вопрос: «Зачем современному обществу нужно сохранять народную культуру?». </w:t>
      </w:r>
    </w:p>
    <w:p w14:paraId="07CDDF64" w14:textId="77777777" w:rsidR="00443776" w:rsidRPr="00CA1EFF" w:rsidRDefault="00443776" w:rsidP="00443776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 xml:space="preserve">Традиции собирания и коллекционирования материальных и </w:t>
      </w:r>
      <w:proofErr w:type="gramStart"/>
      <w:r w:rsidRPr="00CA1EFF">
        <w:rPr>
          <w:rFonts w:ascii="Times New Roman" w:hAnsi="Times New Roman" w:cs="Times New Roman"/>
          <w:sz w:val="24"/>
          <w:szCs w:val="24"/>
        </w:rPr>
        <w:t>нематериальных  ценностей</w:t>
      </w:r>
      <w:proofErr w:type="gramEnd"/>
      <w:r w:rsidRPr="00CA1EFF">
        <w:rPr>
          <w:rFonts w:ascii="Times New Roman" w:hAnsi="Times New Roman" w:cs="Times New Roman"/>
          <w:sz w:val="24"/>
          <w:szCs w:val="24"/>
        </w:rPr>
        <w:t xml:space="preserve"> русской народной культуры.</w:t>
      </w:r>
    </w:p>
    <w:p w14:paraId="7FFFC71B" w14:textId="77777777" w:rsidR="00443776" w:rsidRPr="00CA1EFF" w:rsidRDefault="00443776" w:rsidP="00443776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 xml:space="preserve">Напишите эссе, </w:t>
      </w:r>
      <w:proofErr w:type="gramStart"/>
      <w:r w:rsidRPr="00CA1EFF">
        <w:rPr>
          <w:rFonts w:ascii="Times New Roman" w:hAnsi="Times New Roman" w:cs="Times New Roman"/>
          <w:sz w:val="24"/>
          <w:szCs w:val="24"/>
        </w:rPr>
        <w:t>поясняющее  и</w:t>
      </w:r>
      <w:proofErr w:type="gramEnd"/>
      <w:r w:rsidRPr="00CA1EFF">
        <w:rPr>
          <w:rFonts w:ascii="Times New Roman" w:hAnsi="Times New Roman" w:cs="Times New Roman"/>
          <w:sz w:val="24"/>
          <w:szCs w:val="24"/>
        </w:rPr>
        <w:t xml:space="preserve"> содержащее ответ на вопрос: «Зачем современному обществу нужны музеи?». </w:t>
      </w:r>
    </w:p>
    <w:p w14:paraId="12865777" w14:textId="77777777" w:rsidR="00443776" w:rsidRPr="00CA1EFF" w:rsidRDefault="00443776" w:rsidP="00443776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 xml:space="preserve">Основные источники изучения истории </w:t>
      </w:r>
      <w:proofErr w:type="gramStart"/>
      <w:r w:rsidRPr="00CA1EFF">
        <w:rPr>
          <w:rFonts w:ascii="Times New Roman" w:hAnsi="Times New Roman" w:cs="Times New Roman"/>
          <w:sz w:val="24"/>
          <w:szCs w:val="24"/>
        </w:rPr>
        <w:t>музейного  дела</w:t>
      </w:r>
      <w:proofErr w:type="gramEnd"/>
      <w:r w:rsidRPr="00CA1EFF">
        <w:rPr>
          <w:rFonts w:ascii="Times New Roman" w:hAnsi="Times New Roman" w:cs="Times New Roman"/>
          <w:sz w:val="24"/>
          <w:szCs w:val="24"/>
        </w:rPr>
        <w:t xml:space="preserve">.   Ключевые понятия музееведения. </w:t>
      </w:r>
    </w:p>
    <w:p w14:paraId="46D61F10" w14:textId="77777777" w:rsidR="00443776" w:rsidRPr="00CA1EFF" w:rsidRDefault="00443776" w:rsidP="00443776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 xml:space="preserve">Основные концепции истории </w:t>
      </w:r>
      <w:proofErr w:type="gramStart"/>
      <w:r w:rsidRPr="00CA1EFF">
        <w:rPr>
          <w:rFonts w:ascii="Times New Roman" w:hAnsi="Times New Roman" w:cs="Times New Roman"/>
          <w:sz w:val="24"/>
          <w:szCs w:val="24"/>
        </w:rPr>
        <w:t>возникновения  эко</w:t>
      </w:r>
      <w:proofErr w:type="gramEnd"/>
      <w:r w:rsidRPr="00CA1EFF">
        <w:rPr>
          <w:rFonts w:ascii="Times New Roman" w:hAnsi="Times New Roman" w:cs="Times New Roman"/>
          <w:sz w:val="24"/>
          <w:szCs w:val="24"/>
        </w:rPr>
        <w:t xml:space="preserve">- и этно- музеев. Предпосылки возникновения музеев. </w:t>
      </w:r>
    </w:p>
    <w:p w14:paraId="1F727072" w14:textId="77777777" w:rsidR="00443776" w:rsidRPr="00CA1EFF" w:rsidRDefault="00443776" w:rsidP="00443776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 xml:space="preserve">Отношение к вещи в древности. Этимология слова «музей». </w:t>
      </w:r>
    </w:p>
    <w:p w14:paraId="045091C5" w14:textId="77777777" w:rsidR="00443776" w:rsidRPr="00CA1EFF" w:rsidRDefault="00443776" w:rsidP="00443776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 xml:space="preserve">Музейное дело в России. </w:t>
      </w:r>
    </w:p>
    <w:p w14:paraId="21F4E991" w14:textId="77777777" w:rsidR="00443776" w:rsidRPr="00CA1EFF" w:rsidRDefault="00443776" w:rsidP="00443776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 xml:space="preserve">Напишите эссе, поясняющее   и содержащее ответ на вопрос: «Зачем современному обществу </w:t>
      </w:r>
      <w:proofErr w:type="gramStart"/>
      <w:r w:rsidRPr="00CA1EFF">
        <w:rPr>
          <w:rFonts w:ascii="Times New Roman" w:hAnsi="Times New Roman" w:cs="Times New Roman"/>
          <w:sz w:val="24"/>
          <w:szCs w:val="24"/>
        </w:rPr>
        <w:t xml:space="preserve">нужны  </w:t>
      </w:r>
      <w:proofErr w:type="spellStart"/>
      <w:r w:rsidRPr="00CA1EFF">
        <w:rPr>
          <w:rFonts w:ascii="Times New Roman" w:hAnsi="Times New Roman" w:cs="Times New Roman"/>
          <w:sz w:val="24"/>
          <w:szCs w:val="24"/>
        </w:rPr>
        <w:t>экомузеи</w:t>
      </w:r>
      <w:proofErr w:type="spellEnd"/>
      <w:proofErr w:type="gramEnd"/>
      <w:r w:rsidRPr="00CA1EFF">
        <w:rPr>
          <w:rFonts w:ascii="Times New Roman" w:hAnsi="Times New Roman" w:cs="Times New Roman"/>
          <w:sz w:val="24"/>
          <w:szCs w:val="24"/>
        </w:rPr>
        <w:t xml:space="preserve">?». </w:t>
      </w:r>
    </w:p>
    <w:p w14:paraId="4BB11F97" w14:textId="77777777" w:rsidR="00443776" w:rsidRPr="00CA1EFF" w:rsidRDefault="00443776" w:rsidP="00443776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 xml:space="preserve">Напишите эссе, поясняющее   и содержащее ответ на вопрос: «Зачем современному обществу нужны </w:t>
      </w:r>
      <w:proofErr w:type="spellStart"/>
      <w:r w:rsidRPr="00CA1EFF">
        <w:rPr>
          <w:rFonts w:ascii="Times New Roman" w:hAnsi="Times New Roman" w:cs="Times New Roman"/>
          <w:sz w:val="24"/>
          <w:szCs w:val="24"/>
        </w:rPr>
        <w:t>этномузеи</w:t>
      </w:r>
      <w:proofErr w:type="spellEnd"/>
      <w:r w:rsidRPr="00CA1EFF">
        <w:rPr>
          <w:rFonts w:ascii="Times New Roman" w:hAnsi="Times New Roman" w:cs="Times New Roman"/>
          <w:sz w:val="24"/>
          <w:szCs w:val="24"/>
        </w:rPr>
        <w:t xml:space="preserve">?». </w:t>
      </w:r>
    </w:p>
    <w:p w14:paraId="6515BB5F" w14:textId="77777777" w:rsidR="00443776" w:rsidRPr="00CA1EFF" w:rsidRDefault="00443776" w:rsidP="00443776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>Напишите эссе, поясняющее   и содержащее ответ на вопрос: «В чем разница между научно-исследовательскими, учебными, научно-просветительскими музеями?»</w:t>
      </w:r>
    </w:p>
    <w:p w14:paraId="0DC20B59" w14:textId="77777777" w:rsidR="00443776" w:rsidRPr="00CA1EFF" w:rsidRDefault="00443776" w:rsidP="00443776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 xml:space="preserve">Музейная педагогика. Инновационные формы и методы </w:t>
      </w:r>
      <w:proofErr w:type="gramStart"/>
      <w:r w:rsidRPr="00CA1EFF">
        <w:rPr>
          <w:rFonts w:ascii="Times New Roman" w:hAnsi="Times New Roman" w:cs="Times New Roman"/>
          <w:sz w:val="24"/>
          <w:szCs w:val="24"/>
        </w:rPr>
        <w:t>музейной  педагогики</w:t>
      </w:r>
      <w:proofErr w:type="gramEnd"/>
      <w:r w:rsidRPr="00CA1EFF">
        <w:rPr>
          <w:rFonts w:ascii="Times New Roman" w:hAnsi="Times New Roman" w:cs="Times New Roman"/>
          <w:sz w:val="24"/>
          <w:szCs w:val="24"/>
        </w:rPr>
        <w:t>.</w:t>
      </w:r>
    </w:p>
    <w:p w14:paraId="683A1505" w14:textId="77777777" w:rsidR="00443776" w:rsidRPr="00CA1EFF" w:rsidRDefault="00443776" w:rsidP="00443776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1E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Особенности функционирования </w:t>
      </w:r>
      <w:proofErr w:type="spellStart"/>
      <w:r w:rsidRPr="00CA1EFF">
        <w:rPr>
          <w:rFonts w:ascii="Times New Roman" w:eastAsia="Times New Roman" w:hAnsi="Times New Roman" w:cs="Times New Roman"/>
          <w:color w:val="000000"/>
          <w:sz w:val="24"/>
          <w:szCs w:val="24"/>
        </w:rPr>
        <w:t>экомузеев</w:t>
      </w:r>
      <w:proofErr w:type="spellEnd"/>
      <w:r w:rsidRPr="00CA1E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proofErr w:type="gramStart"/>
      <w:r w:rsidRPr="00CA1EFF">
        <w:rPr>
          <w:rFonts w:ascii="Times New Roman" w:eastAsia="Times New Roman" w:hAnsi="Times New Roman" w:cs="Times New Roman"/>
          <w:color w:val="000000"/>
          <w:sz w:val="24"/>
          <w:szCs w:val="24"/>
        </w:rPr>
        <w:t>этномузеев</w:t>
      </w:r>
      <w:proofErr w:type="spellEnd"/>
      <w:r w:rsidRPr="00CA1E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России</w:t>
      </w:r>
      <w:proofErr w:type="gramEnd"/>
      <w:r w:rsidRPr="00CA1E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системе современной культуры.</w:t>
      </w:r>
    </w:p>
    <w:p w14:paraId="174549CB" w14:textId="77777777" w:rsidR="00443776" w:rsidRPr="00CA1EFF" w:rsidRDefault="00443776" w:rsidP="00443776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A1EFF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Культурносозидающая</w:t>
      </w:r>
      <w:proofErr w:type="spellEnd"/>
      <w:r w:rsidRPr="00CA1E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функция </w:t>
      </w:r>
      <w:proofErr w:type="spellStart"/>
      <w:r w:rsidRPr="00CA1EFF">
        <w:rPr>
          <w:rFonts w:ascii="Times New Roman" w:eastAsia="Times New Roman" w:hAnsi="Times New Roman" w:cs="Times New Roman"/>
          <w:color w:val="000000"/>
          <w:sz w:val="24"/>
          <w:szCs w:val="24"/>
        </w:rPr>
        <w:t>этномузеев</w:t>
      </w:r>
      <w:proofErr w:type="spellEnd"/>
      <w:r w:rsidRPr="00CA1E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82CB694" w14:textId="77777777" w:rsidR="00443776" w:rsidRPr="00CA1EFF" w:rsidRDefault="00443776" w:rsidP="00443776">
      <w:pPr>
        <w:pStyle w:val="aa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>Культурно-образовательная деятельность музеев.</w:t>
      </w:r>
    </w:p>
    <w:p w14:paraId="466530B2" w14:textId="77777777" w:rsidR="00443776" w:rsidRPr="00CA1EFF" w:rsidRDefault="00443776" w:rsidP="00443776">
      <w:pPr>
        <w:pStyle w:val="aa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>Основные формы культурно-образовательной деятельности в музее.</w:t>
      </w:r>
    </w:p>
    <w:p w14:paraId="3309E9D7" w14:textId="77777777" w:rsidR="00443776" w:rsidRPr="00CA1EFF" w:rsidRDefault="00443776" w:rsidP="00443776">
      <w:pPr>
        <w:pStyle w:val="Default"/>
        <w:numPr>
          <w:ilvl w:val="0"/>
          <w:numId w:val="28"/>
        </w:numPr>
        <w:spacing w:line="360" w:lineRule="auto"/>
        <w:jc w:val="both"/>
        <w:rPr>
          <w:bCs/>
        </w:rPr>
      </w:pPr>
      <w:r w:rsidRPr="00CA1EFF">
        <w:t xml:space="preserve">Роль </w:t>
      </w:r>
      <w:proofErr w:type="spellStart"/>
      <w:r w:rsidRPr="00CA1EFF">
        <w:t>экомузеев</w:t>
      </w:r>
      <w:proofErr w:type="spellEnd"/>
      <w:r w:rsidRPr="00CA1EFF">
        <w:t xml:space="preserve"> в современном обществе.</w:t>
      </w:r>
    </w:p>
    <w:p w14:paraId="1E5CBA65" w14:textId="77777777" w:rsidR="00443776" w:rsidRPr="00CA1EFF" w:rsidRDefault="00443776" w:rsidP="00443776">
      <w:pPr>
        <w:pStyle w:val="Default"/>
        <w:numPr>
          <w:ilvl w:val="0"/>
          <w:numId w:val="28"/>
        </w:numPr>
        <w:spacing w:line="360" w:lineRule="auto"/>
        <w:jc w:val="both"/>
        <w:rPr>
          <w:bCs/>
        </w:rPr>
      </w:pPr>
      <w:r w:rsidRPr="00CA1EFF">
        <w:t xml:space="preserve">Роль </w:t>
      </w:r>
      <w:proofErr w:type="spellStart"/>
      <w:r w:rsidRPr="00CA1EFF">
        <w:t>этномузеев</w:t>
      </w:r>
      <w:proofErr w:type="spellEnd"/>
      <w:r w:rsidRPr="00CA1EFF">
        <w:t xml:space="preserve"> в современном обществе и образовании.</w:t>
      </w:r>
    </w:p>
    <w:p w14:paraId="66676DA3" w14:textId="77777777" w:rsidR="00443776" w:rsidRDefault="00443776" w:rsidP="00443776">
      <w:pPr>
        <w:pStyle w:val="1"/>
        <w:ind w:firstLine="709"/>
        <w:jc w:val="center"/>
        <w:rPr>
          <w:b/>
          <w:szCs w:val="24"/>
        </w:rPr>
      </w:pPr>
    </w:p>
    <w:p w14:paraId="7C67CD14" w14:textId="75BE4E24" w:rsidR="00F22F0D" w:rsidRPr="002679ED" w:rsidRDefault="00F22F0D" w:rsidP="00F22F0D">
      <w:pPr>
        <w:tabs>
          <w:tab w:val="num" w:pos="426"/>
        </w:tabs>
        <w:ind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9ED">
        <w:rPr>
          <w:rFonts w:ascii="Times New Roman" w:hAnsi="Times New Roman" w:cs="Times New Roman"/>
          <w:b/>
          <w:sz w:val="24"/>
          <w:szCs w:val="24"/>
        </w:rPr>
        <w:t>К</w:t>
      </w:r>
      <w:r w:rsidR="00590928">
        <w:rPr>
          <w:rFonts w:ascii="Times New Roman" w:hAnsi="Times New Roman" w:cs="Times New Roman"/>
          <w:b/>
          <w:sz w:val="24"/>
          <w:szCs w:val="24"/>
        </w:rPr>
        <w:t xml:space="preserve">ритерии оценки учебных действий </w:t>
      </w:r>
      <w:r w:rsidRPr="002679ED">
        <w:rPr>
          <w:rFonts w:ascii="Times New Roman" w:hAnsi="Times New Roman" w:cs="Times New Roman"/>
          <w:b/>
          <w:sz w:val="24"/>
          <w:szCs w:val="24"/>
        </w:rPr>
        <w:t xml:space="preserve">студентов </w:t>
      </w:r>
      <w:r>
        <w:rPr>
          <w:rFonts w:ascii="Times New Roman" w:hAnsi="Times New Roman" w:cs="Times New Roman"/>
          <w:b/>
          <w:sz w:val="24"/>
          <w:szCs w:val="24"/>
        </w:rPr>
        <w:t>(в</w:t>
      </w:r>
      <w:r w:rsidRPr="002679ED">
        <w:rPr>
          <w:rFonts w:ascii="Times New Roman" w:hAnsi="Times New Roman" w:cs="Times New Roman"/>
          <w:b/>
          <w:sz w:val="24"/>
          <w:szCs w:val="24"/>
        </w:rPr>
        <w:t xml:space="preserve">ыступление по   обсуждаемому вопросу </w:t>
      </w:r>
    </w:p>
    <w:p w14:paraId="35337326" w14:textId="77777777" w:rsidR="00F22F0D" w:rsidRPr="002679ED" w:rsidRDefault="00F22F0D" w:rsidP="00F22F0D">
      <w:pPr>
        <w:tabs>
          <w:tab w:val="num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9ED">
        <w:rPr>
          <w:rFonts w:ascii="Times New Roman" w:hAnsi="Times New Roman" w:cs="Times New Roman"/>
          <w:b/>
          <w:sz w:val="24"/>
          <w:szCs w:val="24"/>
        </w:rPr>
        <w:t>на семинарах с докладом, рефератом)</w:t>
      </w:r>
    </w:p>
    <w:p w14:paraId="11D54E73" w14:textId="77777777" w:rsidR="00F22F0D" w:rsidRPr="002679ED" w:rsidRDefault="00F22F0D" w:rsidP="00F22F0D">
      <w:pPr>
        <w:tabs>
          <w:tab w:val="num" w:pos="42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4"/>
        <w:gridCol w:w="1899"/>
        <w:gridCol w:w="625"/>
        <w:gridCol w:w="6661"/>
        <w:gridCol w:w="170"/>
      </w:tblGrid>
      <w:tr w:rsidR="00F22F0D" w:rsidRPr="002679ED" w14:paraId="79363577" w14:textId="77777777" w:rsidTr="00590928">
        <w:trPr>
          <w:gridBefore w:val="1"/>
          <w:gridAfter w:val="1"/>
          <w:wBefore w:w="284" w:type="dxa"/>
          <w:wAfter w:w="170" w:type="dxa"/>
        </w:trPr>
        <w:tc>
          <w:tcPr>
            <w:tcW w:w="2524" w:type="dxa"/>
            <w:gridSpan w:val="2"/>
          </w:tcPr>
          <w:p w14:paraId="3F2F5CDB" w14:textId="77777777" w:rsidR="00F22F0D" w:rsidRPr="002679ED" w:rsidRDefault="00F22F0D" w:rsidP="00443776">
            <w:pPr>
              <w:tabs>
                <w:tab w:val="num" w:pos="42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9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661" w:type="dxa"/>
          </w:tcPr>
          <w:p w14:paraId="170A178D" w14:textId="77777777" w:rsidR="00F22F0D" w:rsidRPr="002679ED" w:rsidRDefault="00F22F0D" w:rsidP="00443776">
            <w:pPr>
              <w:tabs>
                <w:tab w:val="num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9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Характеристики ответа студента</w:t>
            </w:r>
          </w:p>
        </w:tc>
      </w:tr>
      <w:tr w:rsidR="00F22F0D" w:rsidRPr="002679ED" w14:paraId="729EAA96" w14:textId="77777777" w:rsidTr="00590928">
        <w:trPr>
          <w:gridBefore w:val="1"/>
          <w:gridAfter w:val="1"/>
          <w:wBefore w:w="284" w:type="dxa"/>
          <w:wAfter w:w="170" w:type="dxa"/>
        </w:trPr>
        <w:tc>
          <w:tcPr>
            <w:tcW w:w="2524" w:type="dxa"/>
            <w:gridSpan w:val="2"/>
          </w:tcPr>
          <w:p w14:paraId="2FAE0DBE" w14:textId="77777777" w:rsidR="00F22F0D" w:rsidRPr="002679ED" w:rsidRDefault="00F22F0D" w:rsidP="00443776">
            <w:pPr>
              <w:tabs>
                <w:tab w:val="num" w:pos="42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9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Отлично</w:t>
            </w:r>
          </w:p>
        </w:tc>
        <w:tc>
          <w:tcPr>
            <w:tcW w:w="6661" w:type="dxa"/>
          </w:tcPr>
          <w:p w14:paraId="43520113" w14:textId="77777777" w:rsidR="00F22F0D" w:rsidRPr="002679ED" w:rsidRDefault="00F22F0D" w:rsidP="00443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9ED">
              <w:rPr>
                <w:rFonts w:ascii="Times New Roman" w:hAnsi="Times New Roman" w:cs="Times New Roman"/>
                <w:sz w:val="24"/>
                <w:szCs w:val="24"/>
              </w:rPr>
              <w:t>- студент глубоко и всесторонне усвоил проблему;</w:t>
            </w:r>
          </w:p>
          <w:p w14:paraId="3C000195" w14:textId="77777777" w:rsidR="00F22F0D" w:rsidRPr="002679ED" w:rsidRDefault="00F22F0D" w:rsidP="00443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9ED">
              <w:rPr>
                <w:rFonts w:ascii="Times New Roman" w:hAnsi="Times New Roman" w:cs="Times New Roman"/>
                <w:sz w:val="24"/>
                <w:szCs w:val="24"/>
              </w:rPr>
              <w:t>- уверенно, логично, последовательно и грамотно излагает материал;</w:t>
            </w:r>
          </w:p>
          <w:p w14:paraId="67497623" w14:textId="77777777" w:rsidR="00F22F0D" w:rsidRPr="002679ED" w:rsidRDefault="00F22F0D" w:rsidP="00443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9ED">
              <w:rPr>
                <w:rFonts w:ascii="Times New Roman" w:hAnsi="Times New Roman" w:cs="Times New Roman"/>
                <w:sz w:val="24"/>
                <w:szCs w:val="24"/>
              </w:rPr>
              <w:t>- опираясь на знания основной и дополнительной литературы, тесно увязывает усвоенные научные положения с практической деятельностью;</w:t>
            </w:r>
          </w:p>
          <w:p w14:paraId="084601B9" w14:textId="77777777" w:rsidR="00F22F0D" w:rsidRPr="002679ED" w:rsidRDefault="00F22F0D" w:rsidP="00443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9ED">
              <w:rPr>
                <w:rFonts w:ascii="Times New Roman" w:hAnsi="Times New Roman" w:cs="Times New Roman"/>
                <w:sz w:val="24"/>
                <w:szCs w:val="24"/>
              </w:rPr>
              <w:t>- умело обосновывает и аргументирует выдвигаемые им идеи;</w:t>
            </w:r>
          </w:p>
          <w:p w14:paraId="00BCC3FE" w14:textId="77777777" w:rsidR="00F22F0D" w:rsidRPr="002679ED" w:rsidRDefault="00F22F0D" w:rsidP="00443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9ED">
              <w:rPr>
                <w:rFonts w:ascii="Times New Roman" w:hAnsi="Times New Roman" w:cs="Times New Roman"/>
                <w:sz w:val="24"/>
                <w:szCs w:val="24"/>
              </w:rPr>
              <w:t>- делает выводы и обобщения;</w:t>
            </w:r>
          </w:p>
          <w:p w14:paraId="64B79A13" w14:textId="77777777" w:rsidR="00F22F0D" w:rsidRPr="002679ED" w:rsidRDefault="00F22F0D" w:rsidP="00443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9ED">
              <w:rPr>
                <w:rFonts w:ascii="Times New Roman" w:hAnsi="Times New Roman" w:cs="Times New Roman"/>
                <w:sz w:val="24"/>
                <w:szCs w:val="24"/>
              </w:rPr>
              <w:t>- свободно владеет  терминологией</w:t>
            </w:r>
          </w:p>
        </w:tc>
      </w:tr>
      <w:tr w:rsidR="00F22F0D" w:rsidRPr="002679ED" w14:paraId="6A9FCD89" w14:textId="77777777" w:rsidTr="00590928">
        <w:trPr>
          <w:gridBefore w:val="1"/>
          <w:gridAfter w:val="1"/>
          <w:wBefore w:w="284" w:type="dxa"/>
          <w:wAfter w:w="170" w:type="dxa"/>
        </w:trPr>
        <w:tc>
          <w:tcPr>
            <w:tcW w:w="2524" w:type="dxa"/>
            <w:gridSpan w:val="2"/>
          </w:tcPr>
          <w:p w14:paraId="4C032012" w14:textId="77777777" w:rsidR="00F22F0D" w:rsidRPr="002679ED" w:rsidRDefault="00F22F0D" w:rsidP="00443776">
            <w:pPr>
              <w:tabs>
                <w:tab w:val="num" w:pos="42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9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Хорошо</w:t>
            </w:r>
          </w:p>
        </w:tc>
        <w:tc>
          <w:tcPr>
            <w:tcW w:w="6661" w:type="dxa"/>
          </w:tcPr>
          <w:p w14:paraId="2EF23BD1" w14:textId="77777777" w:rsidR="00F22F0D" w:rsidRPr="002679ED" w:rsidRDefault="00F22F0D" w:rsidP="00443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9ED">
              <w:rPr>
                <w:rFonts w:ascii="Times New Roman" w:hAnsi="Times New Roman" w:cs="Times New Roman"/>
                <w:sz w:val="24"/>
                <w:szCs w:val="24"/>
              </w:rPr>
              <w:t>- студент твердо усвоил тему, грамотно и по существу излагает ее, опираясь на знания основной литературы;</w:t>
            </w:r>
          </w:p>
          <w:p w14:paraId="1DED7C45" w14:textId="77777777" w:rsidR="00F22F0D" w:rsidRPr="002679ED" w:rsidRDefault="00F22F0D" w:rsidP="00443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9ED">
              <w:rPr>
                <w:rFonts w:ascii="Times New Roman" w:hAnsi="Times New Roman" w:cs="Times New Roman"/>
                <w:sz w:val="24"/>
                <w:szCs w:val="24"/>
              </w:rPr>
              <w:t>- не допускает существенных неточностей;</w:t>
            </w:r>
          </w:p>
          <w:p w14:paraId="3AC53783" w14:textId="77777777" w:rsidR="00F22F0D" w:rsidRPr="002679ED" w:rsidRDefault="00F22F0D" w:rsidP="00443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9ED">
              <w:rPr>
                <w:rFonts w:ascii="Times New Roman" w:hAnsi="Times New Roman" w:cs="Times New Roman"/>
                <w:sz w:val="24"/>
                <w:szCs w:val="24"/>
              </w:rPr>
              <w:t>- увязывает усвоенные знания с практической деятельностью;</w:t>
            </w:r>
          </w:p>
          <w:p w14:paraId="3AEF6B44" w14:textId="77777777" w:rsidR="00F22F0D" w:rsidRPr="002679ED" w:rsidRDefault="00F22F0D" w:rsidP="00443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9ED">
              <w:rPr>
                <w:rFonts w:ascii="Times New Roman" w:hAnsi="Times New Roman" w:cs="Times New Roman"/>
                <w:sz w:val="24"/>
                <w:szCs w:val="24"/>
              </w:rPr>
              <w:t>- аргументирует научные положения;</w:t>
            </w:r>
          </w:p>
          <w:p w14:paraId="0DF2DEE8" w14:textId="77777777" w:rsidR="00F22F0D" w:rsidRPr="002679ED" w:rsidRDefault="00F22F0D" w:rsidP="00443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9ED">
              <w:rPr>
                <w:rFonts w:ascii="Times New Roman" w:hAnsi="Times New Roman" w:cs="Times New Roman"/>
                <w:sz w:val="24"/>
                <w:szCs w:val="24"/>
              </w:rPr>
              <w:t>- делает выводы и обобщения;</w:t>
            </w:r>
          </w:p>
          <w:p w14:paraId="395E1D88" w14:textId="77777777" w:rsidR="00F22F0D" w:rsidRPr="002679ED" w:rsidRDefault="00F22F0D" w:rsidP="00443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9ED">
              <w:rPr>
                <w:rFonts w:ascii="Times New Roman" w:hAnsi="Times New Roman" w:cs="Times New Roman"/>
                <w:sz w:val="24"/>
                <w:szCs w:val="24"/>
              </w:rPr>
              <w:t>- владеет терминологией</w:t>
            </w:r>
          </w:p>
        </w:tc>
      </w:tr>
      <w:tr w:rsidR="00F22F0D" w:rsidRPr="002679ED" w14:paraId="7200A6F9" w14:textId="77777777" w:rsidTr="00590928">
        <w:trPr>
          <w:gridBefore w:val="1"/>
          <w:gridAfter w:val="1"/>
          <w:wBefore w:w="284" w:type="dxa"/>
          <w:wAfter w:w="170" w:type="dxa"/>
        </w:trPr>
        <w:tc>
          <w:tcPr>
            <w:tcW w:w="2524" w:type="dxa"/>
            <w:gridSpan w:val="2"/>
          </w:tcPr>
          <w:p w14:paraId="0F9CE687" w14:textId="77777777" w:rsidR="00F22F0D" w:rsidRPr="002679ED" w:rsidRDefault="00F22F0D" w:rsidP="00443776">
            <w:pPr>
              <w:tabs>
                <w:tab w:val="num" w:pos="42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9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Удовлетворительно</w:t>
            </w:r>
          </w:p>
        </w:tc>
        <w:tc>
          <w:tcPr>
            <w:tcW w:w="6661" w:type="dxa"/>
          </w:tcPr>
          <w:p w14:paraId="11446FC9" w14:textId="77777777" w:rsidR="00F22F0D" w:rsidRPr="002679ED" w:rsidRDefault="00F22F0D" w:rsidP="00443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9ED">
              <w:rPr>
                <w:rFonts w:ascii="Times New Roman" w:hAnsi="Times New Roman" w:cs="Times New Roman"/>
                <w:sz w:val="24"/>
                <w:szCs w:val="24"/>
              </w:rPr>
              <w:t xml:space="preserve">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      </w:r>
          </w:p>
          <w:p w14:paraId="098121FA" w14:textId="77777777" w:rsidR="00F22F0D" w:rsidRPr="002679ED" w:rsidRDefault="00F22F0D" w:rsidP="00443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9ED">
              <w:rPr>
                <w:rFonts w:ascii="Times New Roman" w:hAnsi="Times New Roman" w:cs="Times New Roman"/>
                <w:sz w:val="24"/>
                <w:szCs w:val="24"/>
              </w:rPr>
              <w:t>-  допускает несущественные ошибки и неточности;</w:t>
            </w:r>
          </w:p>
          <w:p w14:paraId="3A0130E3" w14:textId="77777777" w:rsidR="00F22F0D" w:rsidRPr="002679ED" w:rsidRDefault="00F22F0D" w:rsidP="00443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9ED">
              <w:rPr>
                <w:rFonts w:ascii="Times New Roman" w:hAnsi="Times New Roman" w:cs="Times New Roman"/>
                <w:sz w:val="24"/>
                <w:szCs w:val="24"/>
              </w:rPr>
              <w:t xml:space="preserve">- испытывает затруднения в практическом </w:t>
            </w:r>
            <w:proofErr w:type="gramStart"/>
            <w:r w:rsidRPr="002679ED">
              <w:rPr>
                <w:rFonts w:ascii="Times New Roman" w:hAnsi="Times New Roman" w:cs="Times New Roman"/>
                <w:sz w:val="24"/>
                <w:szCs w:val="24"/>
              </w:rPr>
              <w:t>применении  знаний</w:t>
            </w:r>
            <w:proofErr w:type="gramEnd"/>
            <w:r w:rsidRPr="002679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ABD4FBA" w14:textId="77777777" w:rsidR="00F22F0D" w:rsidRPr="002679ED" w:rsidRDefault="00F22F0D" w:rsidP="00443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9ED">
              <w:rPr>
                <w:rFonts w:ascii="Times New Roman" w:hAnsi="Times New Roman" w:cs="Times New Roman"/>
                <w:sz w:val="24"/>
                <w:szCs w:val="24"/>
              </w:rPr>
              <w:t>- слабо аргументирует научные положения;</w:t>
            </w:r>
          </w:p>
          <w:p w14:paraId="2BA8758D" w14:textId="77777777" w:rsidR="00F22F0D" w:rsidRPr="002679ED" w:rsidRDefault="00F22F0D" w:rsidP="00443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9ED">
              <w:rPr>
                <w:rFonts w:ascii="Times New Roman" w:hAnsi="Times New Roman" w:cs="Times New Roman"/>
                <w:sz w:val="24"/>
                <w:szCs w:val="24"/>
              </w:rPr>
              <w:t>- затрудняется в формулировании выводов и обобщений;</w:t>
            </w:r>
          </w:p>
          <w:p w14:paraId="78B27A09" w14:textId="77777777" w:rsidR="00F22F0D" w:rsidRPr="002679ED" w:rsidRDefault="00F22F0D" w:rsidP="00443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9ED">
              <w:rPr>
                <w:rFonts w:ascii="Times New Roman" w:hAnsi="Times New Roman" w:cs="Times New Roman"/>
                <w:sz w:val="24"/>
                <w:szCs w:val="24"/>
              </w:rPr>
              <w:t>- частично владеет терминологией</w:t>
            </w:r>
          </w:p>
        </w:tc>
      </w:tr>
      <w:tr w:rsidR="00F22F0D" w:rsidRPr="002679ED" w14:paraId="059444BC" w14:textId="77777777" w:rsidTr="00590928">
        <w:trPr>
          <w:gridBefore w:val="1"/>
          <w:gridAfter w:val="1"/>
          <w:wBefore w:w="284" w:type="dxa"/>
          <w:wAfter w:w="170" w:type="dxa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9A77" w14:textId="77777777" w:rsidR="00F22F0D" w:rsidRPr="002679ED" w:rsidRDefault="00F22F0D" w:rsidP="00443776">
            <w:pPr>
              <w:tabs>
                <w:tab w:val="num" w:pos="42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9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Неудовлетворительно</w:t>
            </w: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C9262" w14:textId="77777777" w:rsidR="00F22F0D" w:rsidRPr="002679ED" w:rsidRDefault="00F22F0D" w:rsidP="00443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9ED">
              <w:rPr>
                <w:rFonts w:ascii="Times New Roman" w:hAnsi="Times New Roman" w:cs="Times New Roman"/>
                <w:sz w:val="24"/>
                <w:szCs w:val="24"/>
              </w:rPr>
              <w:t>- студент не усвоил значительной части проблемы;</w:t>
            </w:r>
          </w:p>
          <w:p w14:paraId="3F489A8F" w14:textId="77777777" w:rsidR="00F22F0D" w:rsidRPr="002679ED" w:rsidRDefault="00F22F0D" w:rsidP="00443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9ED">
              <w:rPr>
                <w:rFonts w:ascii="Times New Roman" w:hAnsi="Times New Roman" w:cs="Times New Roman"/>
                <w:sz w:val="24"/>
                <w:szCs w:val="24"/>
              </w:rPr>
              <w:t>- допускает существенные ошибки и неточности при рассмотрении ее;</w:t>
            </w:r>
          </w:p>
          <w:p w14:paraId="5F5E3B6F" w14:textId="77777777" w:rsidR="00F22F0D" w:rsidRPr="002679ED" w:rsidRDefault="00F22F0D" w:rsidP="00443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9ED">
              <w:rPr>
                <w:rFonts w:ascii="Times New Roman" w:hAnsi="Times New Roman" w:cs="Times New Roman"/>
                <w:sz w:val="24"/>
                <w:szCs w:val="24"/>
              </w:rPr>
              <w:t>- испытывает трудности в практическом применении знаний;</w:t>
            </w:r>
          </w:p>
          <w:p w14:paraId="3D1B0936" w14:textId="77777777" w:rsidR="00F22F0D" w:rsidRPr="002679ED" w:rsidRDefault="00F22F0D" w:rsidP="00443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9ED">
              <w:rPr>
                <w:rFonts w:ascii="Times New Roman" w:hAnsi="Times New Roman" w:cs="Times New Roman"/>
                <w:sz w:val="24"/>
                <w:szCs w:val="24"/>
              </w:rPr>
              <w:t>- не может аргументировать научные положения;</w:t>
            </w:r>
          </w:p>
          <w:p w14:paraId="513D2812" w14:textId="77777777" w:rsidR="00F22F0D" w:rsidRPr="002679ED" w:rsidRDefault="00F22F0D" w:rsidP="00443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9ED">
              <w:rPr>
                <w:rFonts w:ascii="Times New Roman" w:hAnsi="Times New Roman" w:cs="Times New Roman"/>
                <w:sz w:val="24"/>
                <w:szCs w:val="24"/>
              </w:rPr>
              <w:t>- не формулирует выводов и обобщений;</w:t>
            </w:r>
          </w:p>
          <w:p w14:paraId="32371102" w14:textId="77777777" w:rsidR="00F22F0D" w:rsidRPr="002679ED" w:rsidRDefault="00F22F0D" w:rsidP="004437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9ED">
              <w:rPr>
                <w:rFonts w:ascii="Times New Roman" w:hAnsi="Times New Roman" w:cs="Times New Roman"/>
                <w:sz w:val="24"/>
                <w:szCs w:val="24"/>
              </w:rPr>
              <w:t>- не владеет терминологией</w:t>
            </w:r>
          </w:p>
        </w:tc>
      </w:tr>
      <w:tr w:rsidR="00F22F0D" w:rsidRPr="00BB35E7" w14:paraId="2D818C82" w14:textId="77777777" w:rsidTr="00590928">
        <w:tc>
          <w:tcPr>
            <w:tcW w:w="2183" w:type="dxa"/>
            <w:gridSpan w:val="2"/>
            <w:vAlign w:val="center"/>
          </w:tcPr>
          <w:p w14:paraId="0662AD98" w14:textId="50B9DFD6" w:rsidR="00F22F0D" w:rsidRPr="00BB35E7" w:rsidRDefault="00590928" w:rsidP="004437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F22F0D" w:rsidRPr="00BB35E7">
              <w:rPr>
                <w:rFonts w:ascii="Times New Roman" w:hAnsi="Times New Roman" w:cs="Times New Roman"/>
                <w:b/>
                <w:sz w:val="24"/>
                <w:szCs w:val="24"/>
              </w:rPr>
              <w:t>ритерии</w:t>
            </w:r>
          </w:p>
        </w:tc>
        <w:tc>
          <w:tcPr>
            <w:tcW w:w="7456" w:type="dxa"/>
            <w:gridSpan w:val="3"/>
            <w:vAlign w:val="center"/>
          </w:tcPr>
          <w:p w14:paraId="12AA6215" w14:textId="77777777" w:rsidR="00F22F0D" w:rsidRPr="00BB35E7" w:rsidRDefault="00F22F0D" w:rsidP="004437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5E7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</w:tr>
      <w:tr w:rsidR="00F22F0D" w:rsidRPr="00BB35E7" w14:paraId="51FA3DDE" w14:textId="77777777" w:rsidTr="00590928">
        <w:tc>
          <w:tcPr>
            <w:tcW w:w="2183" w:type="dxa"/>
            <w:gridSpan w:val="2"/>
          </w:tcPr>
          <w:p w14:paraId="5DF818A3" w14:textId="77777777" w:rsidR="00F22F0D" w:rsidRPr="00BB35E7" w:rsidRDefault="00F22F0D" w:rsidP="004437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>Усвоение программного теоретического материала</w:t>
            </w:r>
          </w:p>
          <w:p w14:paraId="11D61503" w14:textId="77777777" w:rsidR="00F22F0D" w:rsidRPr="00BB35E7" w:rsidRDefault="00F22F0D" w:rsidP="004437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7456" w:type="dxa"/>
            <w:gridSpan w:val="3"/>
          </w:tcPr>
          <w:p w14:paraId="5CF0C7DD" w14:textId="77777777" w:rsidR="00F22F0D" w:rsidRPr="00BB35E7" w:rsidRDefault="00F22F0D" w:rsidP="004437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 xml:space="preserve">- ответ по вопросу или заданию </w:t>
            </w:r>
            <w:r w:rsidRPr="00BB35E7">
              <w:rPr>
                <w:rFonts w:ascii="Times New Roman" w:hAnsi="Times New Roman" w:cs="Times New Roman"/>
                <w:b/>
                <w:sz w:val="24"/>
                <w:szCs w:val="24"/>
              </w:rPr>
              <w:t>аргументированный</w:t>
            </w: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>, логически выстроенный, полный, демонстрирующий знание основного содержания дисциплины и его элементов в соответствии с прослушанным лекционным курсом и с учебной литературой;</w:t>
            </w:r>
          </w:p>
          <w:p w14:paraId="1C3056D5" w14:textId="77777777" w:rsidR="00F22F0D" w:rsidRPr="00BB35E7" w:rsidRDefault="00F22F0D" w:rsidP="004437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 xml:space="preserve">- демонстрирует </w:t>
            </w:r>
            <w:r w:rsidRPr="00BB35E7">
              <w:rPr>
                <w:rFonts w:ascii="Times New Roman" w:hAnsi="Times New Roman" w:cs="Times New Roman"/>
                <w:b/>
                <w:sz w:val="24"/>
                <w:szCs w:val="24"/>
              </w:rPr>
              <w:t>полное понимание</w:t>
            </w: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материала, выводы доказательны, приводит примеры;</w:t>
            </w:r>
          </w:p>
          <w:p w14:paraId="057FF24A" w14:textId="77777777" w:rsidR="00F22F0D" w:rsidRPr="00BB35E7" w:rsidRDefault="00F22F0D" w:rsidP="004437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 xml:space="preserve">- свободное </w:t>
            </w:r>
            <w:r w:rsidRPr="00BB35E7">
              <w:rPr>
                <w:rFonts w:ascii="Times New Roman" w:hAnsi="Times New Roman" w:cs="Times New Roman"/>
                <w:b/>
                <w:sz w:val="24"/>
                <w:szCs w:val="24"/>
              </w:rPr>
              <w:t>владение основными понятиями</w:t>
            </w: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 xml:space="preserve">, законами и теорией, необходимыми для объяснения явлений, </w:t>
            </w:r>
            <w:proofErr w:type="gramStart"/>
            <w:r w:rsidRPr="00BB35E7">
              <w:rPr>
                <w:rFonts w:ascii="Times New Roman" w:hAnsi="Times New Roman" w:cs="Times New Roman"/>
                <w:sz w:val="24"/>
                <w:szCs w:val="24"/>
              </w:rPr>
              <w:t>закономерностей  и</w:t>
            </w:r>
            <w:proofErr w:type="gramEnd"/>
            <w:r w:rsidRPr="00BB35E7">
              <w:rPr>
                <w:rFonts w:ascii="Times New Roman" w:hAnsi="Times New Roman" w:cs="Times New Roman"/>
                <w:sz w:val="24"/>
                <w:szCs w:val="24"/>
              </w:rPr>
              <w:t xml:space="preserve"> т.д.; </w:t>
            </w:r>
          </w:p>
          <w:p w14:paraId="187EAA3F" w14:textId="77777777" w:rsidR="00F22F0D" w:rsidRPr="00BB35E7" w:rsidRDefault="00F22F0D" w:rsidP="004437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 xml:space="preserve">- владеет </w:t>
            </w:r>
            <w:r w:rsidRPr="00BB3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умением устанавливать </w:t>
            </w:r>
            <w:proofErr w:type="spellStart"/>
            <w:r w:rsidRPr="00BB35E7">
              <w:rPr>
                <w:rFonts w:ascii="Times New Roman" w:hAnsi="Times New Roman" w:cs="Times New Roman"/>
                <w:b/>
                <w:sz w:val="24"/>
                <w:szCs w:val="24"/>
              </w:rPr>
              <w:t>межпредметные</w:t>
            </w:r>
            <w:proofErr w:type="spellEnd"/>
            <w:r w:rsidRPr="00BB35E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B35E7">
              <w:rPr>
                <w:rFonts w:ascii="Times New Roman" w:hAnsi="Times New Roman" w:cs="Times New Roman"/>
                <w:sz w:val="24"/>
                <w:szCs w:val="24"/>
              </w:rPr>
              <w:t>внутрипредметные</w:t>
            </w:r>
            <w:proofErr w:type="spellEnd"/>
            <w:r w:rsidRPr="00BB35E7">
              <w:rPr>
                <w:rFonts w:ascii="Times New Roman" w:hAnsi="Times New Roman" w:cs="Times New Roman"/>
                <w:sz w:val="24"/>
                <w:szCs w:val="24"/>
              </w:rPr>
              <w:t xml:space="preserve"> связи между событиями, объектами и явлениями;</w:t>
            </w:r>
          </w:p>
          <w:p w14:paraId="4E55F08D" w14:textId="77777777" w:rsidR="00F22F0D" w:rsidRPr="00BB35E7" w:rsidRDefault="00F22F0D" w:rsidP="004437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 xml:space="preserve">- демонстрирует </w:t>
            </w:r>
            <w:r w:rsidRPr="00BB35E7">
              <w:rPr>
                <w:rFonts w:ascii="Times New Roman" w:hAnsi="Times New Roman" w:cs="Times New Roman"/>
                <w:b/>
                <w:sz w:val="24"/>
                <w:szCs w:val="24"/>
              </w:rPr>
              <w:t>способность к анализу</w:t>
            </w: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сопоставлению различных подходов к решению заявленной в вопросе или задании проблематики</w:t>
            </w:r>
          </w:p>
        </w:tc>
      </w:tr>
      <w:tr w:rsidR="00F22F0D" w:rsidRPr="00BB35E7" w14:paraId="2B2D0D78" w14:textId="77777777" w:rsidTr="00590928">
        <w:tc>
          <w:tcPr>
            <w:tcW w:w="2183" w:type="dxa"/>
            <w:gridSpan w:val="2"/>
          </w:tcPr>
          <w:p w14:paraId="08245607" w14:textId="77777777" w:rsidR="00F22F0D" w:rsidRPr="00BB35E7" w:rsidRDefault="00F22F0D" w:rsidP="004437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применять теоретические знания на практике </w:t>
            </w:r>
          </w:p>
          <w:p w14:paraId="7504FEFD" w14:textId="77777777" w:rsidR="00F22F0D" w:rsidRPr="00BB35E7" w:rsidRDefault="00F22F0D" w:rsidP="004437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7456" w:type="dxa"/>
            <w:gridSpan w:val="3"/>
          </w:tcPr>
          <w:p w14:paraId="5BB735CE" w14:textId="77777777" w:rsidR="00F22F0D" w:rsidRPr="00BB35E7" w:rsidRDefault="00F22F0D" w:rsidP="004437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B3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демонстрирует при решении учебной задачи владение </w:t>
            </w: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сформированными навыками работы с пособиями, </w:t>
            </w:r>
            <w:proofErr w:type="gramStart"/>
            <w:r w:rsidRPr="00BB35E7">
              <w:rPr>
                <w:rFonts w:ascii="Times New Roman" w:hAnsi="Times New Roman" w:cs="Times New Roman"/>
                <w:sz w:val="24"/>
                <w:szCs w:val="24"/>
              </w:rPr>
              <w:t>справочным  материалом</w:t>
            </w:r>
            <w:proofErr w:type="gramEnd"/>
            <w:r w:rsidRPr="00BB35E7">
              <w:rPr>
                <w:rFonts w:ascii="Times New Roman" w:hAnsi="Times New Roman" w:cs="Times New Roman"/>
                <w:sz w:val="24"/>
                <w:szCs w:val="24"/>
              </w:rPr>
              <w:t xml:space="preserve"> и пр.;</w:t>
            </w:r>
          </w:p>
          <w:p w14:paraId="1E981075" w14:textId="77777777" w:rsidR="00F22F0D" w:rsidRPr="00BB35E7" w:rsidRDefault="00F22F0D" w:rsidP="004437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показывает </w:t>
            </w: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>владение методологией дисциплины, умение выполнять типовые задания и задачи, предусмотренные программой;</w:t>
            </w:r>
          </w:p>
          <w:p w14:paraId="4ABC0C34" w14:textId="77777777" w:rsidR="00F22F0D" w:rsidRPr="00BB35E7" w:rsidRDefault="00F22F0D" w:rsidP="004437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 xml:space="preserve">- демонстрирует способность </w:t>
            </w:r>
            <w:r w:rsidRPr="00BB35E7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творчески применять</w:t>
            </w: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 xml:space="preserve"> знание теории к решению профессиональных практических задач</w:t>
            </w:r>
          </w:p>
        </w:tc>
      </w:tr>
      <w:tr w:rsidR="00F22F0D" w:rsidRPr="00BB35E7" w14:paraId="7DDA411B" w14:textId="77777777" w:rsidTr="00590928">
        <w:tc>
          <w:tcPr>
            <w:tcW w:w="2183" w:type="dxa"/>
            <w:gridSpan w:val="2"/>
          </w:tcPr>
          <w:p w14:paraId="7A6A819E" w14:textId="77777777" w:rsidR="00F22F0D" w:rsidRPr="00BB35E7" w:rsidRDefault="00F22F0D" w:rsidP="004437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>Полнота и качество выполнения операций (действий)</w:t>
            </w:r>
          </w:p>
          <w:p w14:paraId="62FB801C" w14:textId="77777777" w:rsidR="00F22F0D" w:rsidRPr="00BB35E7" w:rsidRDefault="00F22F0D" w:rsidP="004437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7456" w:type="dxa"/>
            <w:gridSpan w:val="3"/>
          </w:tcPr>
          <w:p w14:paraId="656E99CC" w14:textId="77777777" w:rsidR="00F22F0D" w:rsidRPr="00BB35E7" w:rsidRDefault="00F22F0D" w:rsidP="004437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 xml:space="preserve">- выполняет </w:t>
            </w:r>
            <w:r w:rsidRPr="00BB3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 </w:t>
            </w: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>необходимые операции (действия);</w:t>
            </w:r>
          </w:p>
          <w:p w14:paraId="5F0F08F7" w14:textId="77777777" w:rsidR="00F22F0D" w:rsidRPr="00BB35E7" w:rsidRDefault="00F22F0D" w:rsidP="004437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B35E7">
              <w:rPr>
                <w:rFonts w:ascii="Times New Roman" w:hAnsi="Times New Roman" w:cs="Times New Roman"/>
                <w:b/>
                <w:sz w:val="24"/>
                <w:szCs w:val="24"/>
              </w:rPr>
              <w:t>последовательность</w:t>
            </w: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 xml:space="preserve"> операций (действий) хорошо продумана;</w:t>
            </w:r>
          </w:p>
          <w:p w14:paraId="5ED7CE1C" w14:textId="77777777" w:rsidR="00F22F0D" w:rsidRPr="00BB35E7" w:rsidRDefault="00F22F0D" w:rsidP="004437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 xml:space="preserve">- действия при решении задачи, задания </w:t>
            </w:r>
            <w:r w:rsidRPr="00BB35E7">
              <w:rPr>
                <w:rFonts w:ascii="Times New Roman" w:hAnsi="Times New Roman" w:cs="Times New Roman"/>
                <w:b/>
                <w:sz w:val="24"/>
                <w:szCs w:val="24"/>
              </w:rPr>
              <w:t>осознанные</w:t>
            </w: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80AF4F8" w14:textId="77777777" w:rsidR="00F22F0D" w:rsidRPr="00BB35E7" w:rsidRDefault="00F22F0D" w:rsidP="004437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 xml:space="preserve">- выполняет операции (действия), требующие </w:t>
            </w:r>
            <w:r w:rsidRPr="00BB3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сложные </w:t>
            </w: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>умственные вычисления и преобразования;</w:t>
            </w:r>
          </w:p>
          <w:p w14:paraId="77649E0A" w14:textId="77777777" w:rsidR="00F22F0D" w:rsidRPr="00BB35E7" w:rsidRDefault="00F22F0D" w:rsidP="004437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 xml:space="preserve">- выполняет </w:t>
            </w:r>
            <w:r w:rsidRPr="00BB35E7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правильно</w:t>
            </w: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 xml:space="preserve"> все задания;</w:t>
            </w:r>
          </w:p>
          <w:p w14:paraId="6A0FDE91" w14:textId="77777777" w:rsidR="00F22F0D" w:rsidRPr="00BB35E7" w:rsidRDefault="00F22F0D" w:rsidP="004437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 xml:space="preserve">- работа </w:t>
            </w:r>
            <w:r w:rsidRPr="00BB35E7">
              <w:rPr>
                <w:rFonts w:ascii="Times New Roman" w:hAnsi="Times New Roman" w:cs="Times New Roman"/>
                <w:b/>
                <w:sz w:val="24"/>
                <w:szCs w:val="24"/>
              </w:rPr>
              <w:t>оформлена</w:t>
            </w: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 с требованиями</w:t>
            </w:r>
          </w:p>
        </w:tc>
      </w:tr>
      <w:tr w:rsidR="00F22F0D" w:rsidRPr="00BB35E7" w14:paraId="5FA56FF5" w14:textId="77777777" w:rsidTr="00590928">
        <w:tc>
          <w:tcPr>
            <w:tcW w:w="2183" w:type="dxa"/>
            <w:gridSpan w:val="2"/>
          </w:tcPr>
          <w:p w14:paraId="3900A03F" w14:textId="77777777" w:rsidR="00F22F0D" w:rsidRPr="00BB35E7" w:rsidRDefault="00F22F0D" w:rsidP="004437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 xml:space="preserve">Умение излагать программный материал доступным научным языком </w:t>
            </w:r>
          </w:p>
          <w:p w14:paraId="6810590A" w14:textId="77777777" w:rsidR="00F22F0D" w:rsidRPr="00BB35E7" w:rsidRDefault="00F22F0D" w:rsidP="004437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7456" w:type="dxa"/>
            <w:gridSpan w:val="3"/>
          </w:tcPr>
          <w:p w14:paraId="5634D1C3" w14:textId="77777777" w:rsidR="00F22F0D" w:rsidRPr="00BB35E7" w:rsidRDefault="00F22F0D" w:rsidP="004437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 xml:space="preserve">- обоснованно и безошибочно </w:t>
            </w:r>
            <w:r w:rsidRPr="00BB35E7">
              <w:rPr>
                <w:rFonts w:ascii="Times New Roman" w:hAnsi="Times New Roman" w:cs="Times New Roman"/>
                <w:b/>
                <w:sz w:val="24"/>
                <w:szCs w:val="24"/>
              </w:rPr>
              <w:t>излагает</w:t>
            </w: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 xml:space="preserve"> тематический материал, соблюдая последовательность его изложения, используя четкие и однозначные формулировки;</w:t>
            </w:r>
          </w:p>
          <w:p w14:paraId="43600CB7" w14:textId="77777777" w:rsidR="00F22F0D" w:rsidRPr="00BB35E7" w:rsidRDefault="00F22F0D" w:rsidP="004437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5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Pr="00BB35E7">
              <w:rPr>
                <w:rFonts w:ascii="Times New Roman" w:hAnsi="Times New Roman" w:cs="Times New Roman"/>
                <w:b/>
                <w:sz w:val="24"/>
                <w:szCs w:val="24"/>
              </w:rPr>
              <w:t>строит</w:t>
            </w: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 xml:space="preserve"> логически связанный ответ, используя принятую научную терминологию; </w:t>
            </w:r>
          </w:p>
          <w:p w14:paraId="56D4B161" w14:textId="77777777" w:rsidR="00F22F0D" w:rsidRPr="00BB35E7" w:rsidRDefault="00F22F0D" w:rsidP="004437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5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Pr="00BB3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делает </w:t>
            </w: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обоснованные выводы; </w:t>
            </w:r>
          </w:p>
          <w:p w14:paraId="38A5BB78" w14:textId="77777777" w:rsidR="00F22F0D" w:rsidRPr="00BB35E7" w:rsidRDefault="00F22F0D" w:rsidP="004437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5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Pr="00BB35E7">
              <w:rPr>
                <w:rFonts w:ascii="Times New Roman" w:hAnsi="Times New Roman" w:cs="Times New Roman"/>
                <w:b/>
                <w:sz w:val="24"/>
                <w:szCs w:val="24"/>
              </w:rPr>
              <w:t>излагает</w:t>
            </w: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 xml:space="preserve"> тематический материал литературным языком; </w:t>
            </w:r>
          </w:p>
          <w:p w14:paraId="4915AD48" w14:textId="77777777" w:rsidR="00F22F0D" w:rsidRPr="00BB35E7" w:rsidRDefault="00F22F0D" w:rsidP="00443776">
            <w:pPr>
              <w:keepNext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5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Pr="00BB35E7">
              <w:rPr>
                <w:rFonts w:ascii="Times New Roman" w:hAnsi="Times New Roman" w:cs="Times New Roman"/>
                <w:b/>
                <w:sz w:val="24"/>
                <w:szCs w:val="24"/>
              </w:rPr>
              <w:t>применяет</w:t>
            </w:r>
            <w:r w:rsidRPr="00BB35E7">
              <w:rPr>
                <w:rFonts w:ascii="Times New Roman" w:hAnsi="Times New Roman" w:cs="Times New Roman"/>
                <w:sz w:val="24"/>
                <w:szCs w:val="24"/>
              </w:rPr>
              <w:t xml:space="preserve"> в ответе для демонстрации состояния объектов, протекания явлений общепринятую в науке знаково-символьную систему условных обозначений </w:t>
            </w:r>
          </w:p>
        </w:tc>
      </w:tr>
    </w:tbl>
    <w:p w14:paraId="52389E6B" w14:textId="77777777" w:rsidR="00F22F0D" w:rsidRPr="009A1152" w:rsidRDefault="00F22F0D" w:rsidP="00F22F0D">
      <w:pPr>
        <w:pStyle w:val="30"/>
        <w:shd w:val="clear" w:color="auto" w:fill="auto"/>
        <w:spacing w:line="240" w:lineRule="auto"/>
        <w:ind w:firstLine="709"/>
        <w:rPr>
          <w:rStyle w:val="a8"/>
          <w:i w:val="0"/>
          <w:color w:val="000000"/>
          <w:sz w:val="24"/>
          <w:szCs w:val="24"/>
        </w:rPr>
      </w:pPr>
    </w:p>
    <w:p w14:paraId="7E237F11" w14:textId="77777777" w:rsidR="00F22F0D" w:rsidRPr="00CA1EFF" w:rsidRDefault="00F22F0D" w:rsidP="00F22F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A1E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Вопросы и задания к ЗАЧЕТУ:</w:t>
      </w:r>
    </w:p>
    <w:p w14:paraId="32CEA81C" w14:textId="77777777" w:rsidR="00F22F0D" w:rsidRPr="000A78DE" w:rsidRDefault="00F22F0D" w:rsidP="00F22F0D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8DE">
        <w:rPr>
          <w:rFonts w:ascii="Times New Roman" w:hAnsi="Times New Roman" w:cs="Times New Roman"/>
          <w:sz w:val="24"/>
          <w:szCs w:val="24"/>
        </w:rPr>
        <w:t>Музей как социокультурный центр.</w:t>
      </w:r>
    </w:p>
    <w:p w14:paraId="3D141A9B" w14:textId="77777777" w:rsidR="00F22F0D" w:rsidRPr="00CA1EFF" w:rsidRDefault="00F22F0D" w:rsidP="00F22F0D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 xml:space="preserve">Функции   </w:t>
      </w:r>
      <w:proofErr w:type="gramStart"/>
      <w:r w:rsidRPr="00CA1EFF">
        <w:rPr>
          <w:rFonts w:ascii="Times New Roman" w:hAnsi="Times New Roman" w:cs="Times New Roman"/>
          <w:sz w:val="24"/>
          <w:szCs w:val="24"/>
        </w:rPr>
        <w:t>музея  в</w:t>
      </w:r>
      <w:proofErr w:type="gramEnd"/>
      <w:r w:rsidRPr="00CA1EFF">
        <w:rPr>
          <w:rFonts w:ascii="Times New Roman" w:hAnsi="Times New Roman" w:cs="Times New Roman"/>
          <w:sz w:val="24"/>
          <w:szCs w:val="24"/>
        </w:rPr>
        <w:t xml:space="preserve">  современном  обществе и культуре.</w:t>
      </w:r>
    </w:p>
    <w:p w14:paraId="474D7D62" w14:textId="77777777" w:rsidR="00F22F0D" w:rsidRPr="00CA1EFF" w:rsidRDefault="00F22F0D" w:rsidP="00F22F0D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1EFF">
        <w:rPr>
          <w:rFonts w:ascii="Times New Roman" w:hAnsi="Times New Roman" w:cs="Times New Roman"/>
          <w:bCs/>
          <w:sz w:val="24"/>
          <w:szCs w:val="24"/>
        </w:rPr>
        <w:t>Русская народная художественная культура в кругу мировых культур.</w:t>
      </w:r>
    </w:p>
    <w:p w14:paraId="02CFE09D" w14:textId="77777777" w:rsidR="00F22F0D" w:rsidRPr="00CA1EFF" w:rsidRDefault="00F22F0D" w:rsidP="00F22F0D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1EFF">
        <w:rPr>
          <w:rFonts w:ascii="Times New Roman" w:hAnsi="Times New Roman" w:cs="Times New Roman"/>
          <w:bCs/>
          <w:sz w:val="24"/>
          <w:szCs w:val="24"/>
        </w:rPr>
        <w:t>Национальные традиции русского народа.</w:t>
      </w:r>
    </w:p>
    <w:p w14:paraId="7BE88980" w14:textId="77777777" w:rsidR="00F22F0D" w:rsidRPr="00CA1EFF" w:rsidRDefault="00F22F0D" w:rsidP="00F22F0D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1EFF">
        <w:rPr>
          <w:rFonts w:ascii="Times New Roman" w:hAnsi="Times New Roman" w:cs="Times New Roman"/>
          <w:bCs/>
          <w:sz w:val="24"/>
          <w:szCs w:val="24"/>
        </w:rPr>
        <w:t xml:space="preserve">Традиционный </w:t>
      </w:r>
      <w:proofErr w:type="gramStart"/>
      <w:r w:rsidRPr="00CA1EFF">
        <w:rPr>
          <w:rFonts w:ascii="Times New Roman" w:hAnsi="Times New Roman" w:cs="Times New Roman"/>
          <w:bCs/>
          <w:sz w:val="24"/>
          <w:szCs w:val="24"/>
        </w:rPr>
        <w:t>русский  костюм</w:t>
      </w:r>
      <w:proofErr w:type="gramEnd"/>
      <w:r w:rsidRPr="00CA1EFF">
        <w:rPr>
          <w:rFonts w:ascii="Times New Roman" w:hAnsi="Times New Roman" w:cs="Times New Roman"/>
          <w:bCs/>
          <w:sz w:val="24"/>
          <w:szCs w:val="24"/>
        </w:rPr>
        <w:t xml:space="preserve">  (женский или мужской – по выбору).</w:t>
      </w:r>
    </w:p>
    <w:p w14:paraId="22EFE2A0" w14:textId="77777777" w:rsidR="00F22F0D" w:rsidRPr="00CA1EFF" w:rsidRDefault="00F22F0D" w:rsidP="00F22F0D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1EFF">
        <w:rPr>
          <w:rFonts w:ascii="Times New Roman" w:hAnsi="Times New Roman" w:cs="Times New Roman"/>
          <w:bCs/>
          <w:sz w:val="24"/>
          <w:szCs w:val="24"/>
        </w:rPr>
        <w:t>Традиционные промыслы и ремёсла русского народа.</w:t>
      </w:r>
    </w:p>
    <w:p w14:paraId="67D5C68D" w14:textId="77777777" w:rsidR="00F22F0D" w:rsidRPr="00CA1EFF" w:rsidRDefault="00F22F0D" w:rsidP="00F22F0D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1EFF">
        <w:rPr>
          <w:rFonts w:ascii="Times New Roman" w:hAnsi="Times New Roman" w:cs="Times New Roman"/>
          <w:bCs/>
          <w:sz w:val="24"/>
          <w:szCs w:val="24"/>
        </w:rPr>
        <w:t xml:space="preserve">Русская традиционная культура в этнокультурном образовании и воспитании. </w:t>
      </w:r>
    </w:p>
    <w:p w14:paraId="0F2EF26E" w14:textId="77777777" w:rsidR="00F22F0D" w:rsidRPr="00CA1EFF" w:rsidRDefault="00F22F0D" w:rsidP="00F22F0D">
      <w:pPr>
        <w:pStyle w:val="aa"/>
        <w:numPr>
          <w:ilvl w:val="0"/>
          <w:numId w:val="7"/>
        </w:numPr>
        <w:tabs>
          <w:tab w:val="left" w:pos="70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bCs/>
          <w:sz w:val="24"/>
          <w:szCs w:val="24"/>
        </w:rPr>
        <w:t xml:space="preserve">Трансформация традиционной русской культуры в </w:t>
      </w:r>
      <w:proofErr w:type="gramStart"/>
      <w:r w:rsidRPr="00CA1EFF">
        <w:rPr>
          <w:rFonts w:ascii="Times New Roman" w:hAnsi="Times New Roman" w:cs="Times New Roman"/>
          <w:bCs/>
          <w:sz w:val="24"/>
          <w:szCs w:val="24"/>
        </w:rPr>
        <w:t>современную  культуру</w:t>
      </w:r>
      <w:proofErr w:type="gramEnd"/>
      <w:r w:rsidRPr="00CA1EFF">
        <w:rPr>
          <w:rFonts w:ascii="Times New Roman" w:hAnsi="Times New Roman" w:cs="Times New Roman"/>
          <w:bCs/>
          <w:sz w:val="24"/>
          <w:szCs w:val="24"/>
        </w:rPr>
        <w:t>.</w:t>
      </w:r>
    </w:p>
    <w:p w14:paraId="17172C52" w14:textId="77777777" w:rsidR="00F22F0D" w:rsidRPr="00CA1EFF" w:rsidRDefault="00F22F0D" w:rsidP="00F22F0D">
      <w:pPr>
        <w:pStyle w:val="aa"/>
        <w:numPr>
          <w:ilvl w:val="0"/>
          <w:numId w:val="7"/>
        </w:numPr>
        <w:tabs>
          <w:tab w:val="left" w:pos="708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>Традиционный круг жизни в русской классической литературе и искусстве.</w:t>
      </w:r>
    </w:p>
    <w:p w14:paraId="6F0C0EC4" w14:textId="77777777" w:rsidR="00F22F0D" w:rsidRPr="00CA1EFF" w:rsidRDefault="00F22F0D" w:rsidP="00F22F0D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 xml:space="preserve">Напишите </w:t>
      </w:r>
      <w:proofErr w:type="gramStart"/>
      <w:r w:rsidRPr="00CA1EFF">
        <w:rPr>
          <w:rFonts w:ascii="Times New Roman" w:hAnsi="Times New Roman" w:cs="Times New Roman"/>
          <w:sz w:val="24"/>
          <w:szCs w:val="24"/>
        </w:rPr>
        <w:t>эссе,  содержащее</w:t>
      </w:r>
      <w:proofErr w:type="gramEnd"/>
      <w:r w:rsidRPr="00CA1EFF">
        <w:rPr>
          <w:rFonts w:ascii="Times New Roman" w:hAnsi="Times New Roman" w:cs="Times New Roman"/>
          <w:sz w:val="24"/>
          <w:szCs w:val="24"/>
        </w:rPr>
        <w:t xml:space="preserve"> ответ на вопрос: «Зачем современному обществу нужно сохранять народную культуру?». </w:t>
      </w:r>
    </w:p>
    <w:p w14:paraId="3C9F7242" w14:textId="77777777" w:rsidR="00F22F0D" w:rsidRPr="00CA1EFF" w:rsidRDefault="00F22F0D" w:rsidP="00F22F0D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 xml:space="preserve">Традиции собирания и коллекционирования материальных и </w:t>
      </w:r>
      <w:proofErr w:type="gramStart"/>
      <w:r w:rsidRPr="00CA1EFF">
        <w:rPr>
          <w:rFonts w:ascii="Times New Roman" w:hAnsi="Times New Roman" w:cs="Times New Roman"/>
          <w:sz w:val="24"/>
          <w:szCs w:val="24"/>
        </w:rPr>
        <w:t>нематериальных  ценностей</w:t>
      </w:r>
      <w:proofErr w:type="gramEnd"/>
      <w:r w:rsidRPr="00CA1EFF">
        <w:rPr>
          <w:rFonts w:ascii="Times New Roman" w:hAnsi="Times New Roman" w:cs="Times New Roman"/>
          <w:sz w:val="24"/>
          <w:szCs w:val="24"/>
        </w:rPr>
        <w:t xml:space="preserve"> русской народной культуры.</w:t>
      </w:r>
    </w:p>
    <w:p w14:paraId="4BEF2DF6" w14:textId="77777777" w:rsidR="00F22F0D" w:rsidRPr="00CA1EFF" w:rsidRDefault="00F22F0D" w:rsidP="00F22F0D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 xml:space="preserve">Музей как </w:t>
      </w:r>
      <w:proofErr w:type="gramStart"/>
      <w:r w:rsidRPr="00CA1EFF">
        <w:rPr>
          <w:rFonts w:ascii="Times New Roman" w:hAnsi="Times New Roman" w:cs="Times New Roman"/>
          <w:sz w:val="24"/>
          <w:szCs w:val="24"/>
        </w:rPr>
        <w:t>социокультурное  явление</w:t>
      </w:r>
      <w:proofErr w:type="gramEnd"/>
      <w:r w:rsidRPr="00CA1EFF">
        <w:rPr>
          <w:rFonts w:ascii="Times New Roman" w:hAnsi="Times New Roman" w:cs="Times New Roman"/>
          <w:sz w:val="24"/>
          <w:szCs w:val="24"/>
        </w:rPr>
        <w:t>.</w:t>
      </w:r>
    </w:p>
    <w:p w14:paraId="31C303FE" w14:textId="77777777" w:rsidR="00F22F0D" w:rsidRPr="00CA1EFF" w:rsidRDefault="00F22F0D" w:rsidP="00F22F0D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 xml:space="preserve">Напишите эссе, </w:t>
      </w:r>
      <w:proofErr w:type="gramStart"/>
      <w:r w:rsidRPr="00CA1EFF">
        <w:rPr>
          <w:rFonts w:ascii="Times New Roman" w:hAnsi="Times New Roman" w:cs="Times New Roman"/>
          <w:sz w:val="24"/>
          <w:szCs w:val="24"/>
        </w:rPr>
        <w:t>поясняющее  и</w:t>
      </w:r>
      <w:proofErr w:type="gramEnd"/>
      <w:r w:rsidRPr="00CA1EFF">
        <w:rPr>
          <w:rFonts w:ascii="Times New Roman" w:hAnsi="Times New Roman" w:cs="Times New Roman"/>
          <w:sz w:val="24"/>
          <w:szCs w:val="24"/>
        </w:rPr>
        <w:t xml:space="preserve"> содержащее ответ на вопрос: «Зачем современному обществу нужны музеи?». </w:t>
      </w:r>
    </w:p>
    <w:p w14:paraId="217D0802" w14:textId="77777777" w:rsidR="00F22F0D" w:rsidRPr="00CA1EFF" w:rsidRDefault="00F22F0D" w:rsidP="00F22F0D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 xml:space="preserve">Основные источники изучения истории </w:t>
      </w:r>
      <w:proofErr w:type="gramStart"/>
      <w:r w:rsidRPr="00CA1EFF">
        <w:rPr>
          <w:rFonts w:ascii="Times New Roman" w:hAnsi="Times New Roman" w:cs="Times New Roman"/>
          <w:sz w:val="24"/>
          <w:szCs w:val="24"/>
        </w:rPr>
        <w:t>музейного  дела</w:t>
      </w:r>
      <w:proofErr w:type="gramEnd"/>
      <w:r w:rsidRPr="00CA1EFF">
        <w:rPr>
          <w:rFonts w:ascii="Times New Roman" w:hAnsi="Times New Roman" w:cs="Times New Roman"/>
          <w:sz w:val="24"/>
          <w:szCs w:val="24"/>
        </w:rPr>
        <w:t xml:space="preserve">.   Ключевые понятия музееведения. </w:t>
      </w:r>
    </w:p>
    <w:p w14:paraId="54A8FB4F" w14:textId="77777777" w:rsidR="00F22F0D" w:rsidRPr="00CA1EFF" w:rsidRDefault="00F22F0D" w:rsidP="00F22F0D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>Научная классификация музеев.</w:t>
      </w:r>
    </w:p>
    <w:p w14:paraId="71BDE395" w14:textId="77777777" w:rsidR="00F22F0D" w:rsidRPr="00CA1EFF" w:rsidRDefault="00F22F0D" w:rsidP="00F22F0D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 xml:space="preserve">Основные концепции истории </w:t>
      </w:r>
      <w:proofErr w:type="gramStart"/>
      <w:r w:rsidRPr="00CA1EFF">
        <w:rPr>
          <w:rFonts w:ascii="Times New Roman" w:hAnsi="Times New Roman" w:cs="Times New Roman"/>
          <w:sz w:val="24"/>
          <w:szCs w:val="24"/>
        </w:rPr>
        <w:t>возникновения  эко</w:t>
      </w:r>
      <w:proofErr w:type="gramEnd"/>
      <w:r w:rsidRPr="00CA1EFF">
        <w:rPr>
          <w:rFonts w:ascii="Times New Roman" w:hAnsi="Times New Roman" w:cs="Times New Roman"/>
          <w:sz w:val="24"/>
          <w:szCs w:val="24"/>
        </w:rPr>
        <w:t xml:space="preserve">- и этно- музеев. Предпосылки возникновения музеев. </w:t>
      </w:r>
    </w:p>
    <w:p w14:paraId="1CD0BBD3" w14:textId="77777777" w:rsidR="00F22F0D" w:rsidRPr="00CA1EFF" w:rsidRDefault="00F22F0D" w:rsidP="00F22F0D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 xml:space="preserve">Отношение к вещи в древности. Этимология слова «музей». </w:t>
      </w:r>
    </w:p>
    <w:p w14:paraId="0EC24853" w14:textId="77777777" w:rsidR="00F22F0D" w:rsidRPr="00CA1EFF" w:rsidRDefault="00F22F0D" w:rsidP="00F22F0D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 xml:space="preserve">Музейное дело в России. </w:t>
      </w:r>
    </w:p>
    <w:p w14:paraId="4E5D543F" w14:textId="77777777" w:rsidR="00F22F0D" w:rsidRPr="00CA1EFF" w:rsidRDefault="00F22F0D" w:rsidP="00F22F0D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 xml:space="preserve">Напишите эссе, поясняющее   и содержащее ответ на вопрос: «Зачем современному обществу </w:t>
      </w:r>
      <w:proofErr w:type="gramStart"/>
      <w:r w:rsidRPr="00CA1EFF">
        <w:rPr>
          <w:rFonts w:ascii="Times New Roman" w:hAnsi="Times New Roman" w:cs="Times New Roman"/>
          <w:sz w:val="24"/>
          <w:szCs w:val="24"/>
        </w:rPr>
        <w:t xml:space="preserve">нужны  </w:t>
      </w:r>
      <w:proofErr w:type="spellStart"/>
      <w:r w:rsidRPr="00CA1EFF">
        <w:rPr>
          <w:rFonts w:ascii="Times New Roman" w:hAnsi="Times New Roman" w:cs="Times New Roman"/>
          <w:sz w:val="24"/>
          <w:szCs w:val="24"/>
        </w:rPr>
        <w:t>экомузеи</w:t>
      </w:r>
      <w:proofErr w:type="spellEnd"/>
      <w:proofErr w:type="gramEnd"/>
      <w:r w:rsidRPr="00CA1EFF">
        <w:rPr>
          <w:rFonts w:ascii="Times New Roman" w:hAnsi="Times New Roman" w:cs="Times New Roman"/>
          <w:sz w:val="24"/>
          <w:szCs w:val="24"/>
        </w:rPr>
        <w:t xml:space="preserve">?». </w:t>
      </w:r>
    </w:p>
    <w:p w14:paraId="6D75C249" w14:textId="77777777" w:rsidR="00F22F0D" w:rsidRPr="00CA1EFF" w:rsidRDefault="00F22F0D" w:rsidP="00F22F0D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 xml:space="preserve">Напишите эссе, поясняющее   и содержащее ответ на вопрос: «Зачем современному обществу нужны </w:t>
      </w:r>
      <w:proofErr w:type="spellStart"/>
      <w:r w:rsidRPr="00CA1EFF">
        <w:rPr>
          <w:rFonts w:ascii="Times New Roman" w:hAnsi="Times New Roman" w:cs="Times New Roman"/>
          <w:sz w:val="24"/>
          <w:szCs w:val="24"/>
        </w:rPr>
        <w:t>этномузеи</w:t>
      </w:r>
      <w:proofErr w:type="spellEnd"/>
      <w:r w:rsidRPr="00CA1EFF">
        <w:rPr>
          <w:rFonts w:ascii="Times New Roman" w:hAnsi="Times New Roman" w:cs="Times New Roman"/>
          <w:sz w:val="24"/>
          <w:szCs w:val="24"/>
        </w:rPr>
        <w:t xml:space="preserve">?». </w:t>
      </w:r>
    </w:p>
    <w:p w14:paraId="59AB5CB6" w14:textId="77777777" w:rsidR="00F22F0D" w:rsidRPr="00CA1EFF" w:rsidRDefault="00F22F0D" w:rsidP="00F22F0D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>Напишите эссе, поясняющее   и содержащее ответ на вопрос: «В чем разница между научно-исследовательскими, учебными, научно-просветительскими музеями?»</w:t>
      </w:r>
    </w:p>
    <w:p w14:paraId="1E108511" w14:textId="77777777" w:rsidR="00F22F0D" w:rsidRPr="00CA1EFF" w:rsidRDefault="00F22F0D" w:rsidP="00F22F0D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>Что такое «профиль музея»? Дайте характеристику профильных групп музеев.</w:t>
      </w:r>
    </w:p>
    <w:p w14:paraId="7ACD9392" w14:textId="77777777" w:rsidR="00F22F0D" w:rsidRPr="00CA1EFF" w:rsidRDefault="00F22F0D" w:rsidP="00F22F0D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 xml:space="preserve">Музейное дело и его функции.  Социальные функции отечественных музеев. </w:t>
      </w:r>
    </w:p>
    <w:p w14:paraId="3BA3434C" w14:textId="77777777" w:rsidR="00F22F0D" w:rsidRPr="00CA1EFF" w:rsidRDefault="00F22F0D" w:rsidP="00F22F0D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 xml:space="preserve">Экспозиционно - выставочная работа </w:t>
      </w:r>
      <w:proofErr w:type="gramStart"/>
      <w:r w:rsidRPr="00CA1EFF">
        <w:rPr>
          <w:rFonts w:ascii="Times New Roman" w:hAnsi="Times New Roman" w:cs="Times New Roman"/>
          <w:sz w:val="24"/>
          <w:szCs w:val="24"/>
        </w:rPr>
        <w:t>музеев .</w:t>
      </w:r>
      <w:proofErr w:type="gramEnd"/>
    </w:p>
    <w:p w14:paraId="01598CCF" w14:textId="77777777" w:rsidR="00F22F0D" w:rsidRPr="00CA1EFF" w:rsidRDefault="00F22F0D" w:rsidP="00F22F0D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 xml:space="preserve">Культурно - просветительская работа музеев </w:t>
      </w:r>
    </w:p>
    <w:p w14:paraId="637B9EA3" w14:textId="77777777" w:rsidR="00F22F0D" w:rsidRPr="00CA1EFF" w:rsidRDefault="00F22F0D" w:rsidP="00F22F0D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>Научно - исследовательская работа музеев</w:t>
      </w:r>
    </w:p>
    <w:p w14:paraId="1881D153" w14:textId="77777777" w:rsidR="00F22F0D" w:rsidRPr="00CA1EFF" w:rsidRDefault="00F22F0D" w:rsidP="00F22F0D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 xml:space="preserve">Экскурсионное дело как </w:t>
      </w:r>
      <w:proofErr w:type="spellStart"/>
      <w:r w:rsidRPr="00CA1EFF">
        <w:rPr>
          <w:rFonts w:ascii="Times New Roman" w:hAnsi="Times New Roman" w:cs="Times New Roman"/>
          <w:sz w:val="24"/>
          <w:szCs w:val="24"/>
        </w:rPr>
        <w:t>историко</w:t>
      </w:r>
      <w:proofErr w:type="spellEnd"/>
      <w:r w:rsidRPr="00CA1EFF">
        <w:rPr>
          <w:rFonts w:ascii="Times New Roman" w:hAnsi="Times New Roman" w:cs="Times New Roman"/>
          <w:sz w:val="24"/>
          <w:szCs w:val="24"/>
        </w:rPr>
        <w:t xml:space="preserve"> - культурное явление.</w:t>
      </w:r>
    </w:p>
    <w:p w14:paraId="474810A1" w14:textId="77777777" w:rsidR="00F22F0D" w:rsidRPr="00CA1EFF" w:rsidRDefault="00F22F0D" w:rsidP="00F22F0D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>Музейная педагогика. Общее понятие.</w:t>
      </w:r>
    </w:p>
    <w:p w14:paraId="32B2C229" w14:textId="77777777" w:rsidR="00F22F0D" w:rsidRPr="00CA1EFF" w:rsidRDefault="00F22F0D" w:rsidP="00F22F0D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 xml:space="preserve">Инновационные формы и методы </w:t>
      </w:r>
      <w:proofErr w:type="gramStart"/>
      <w:r w:rsidRPr="00CA1EFF">
        <w:rPr>
          <w:rFonts w:ascii="Times New Roman" w:hAnsi="Times New Roman" w:cs="Times New Roman"/>
          <w:sz w:val="24"/>
          <w:szCs w:val="24"/>
        </w:rPr>
        <w:t>музейной  педагогики</w:t>
      </w:r>
      <w:proofErr w:type="gramEnd"/>
      <w:r w:rsidRPr="00CA1EFF">
        <w:rPr>
          <w:rFonts w:ascii="Times New Roman" w:hAnsi="Times New Roman" w:cs="Times New Roman"/>
          <w:sz w:val="24"/>
          <w:szCs w:val="24"/>
        </w:rPr>
        <w:t>.</w:t>
      </w:r>
    </w:p>
    <w:p w14:paraId="0ECF784A" w14:textId="77777777" w:rsidR="00F22F0D" w:rsidRPr="00CA1EFF" w:rsidRDefault="00F22F0D" w:rsidP="00F22F0D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1EFF">
        <w:rPr>
          <w:rFonts w:ascii="Times New Roman" w:hAnsi="Times New Roman" w:cs="Times New Roman"/>
          <w:sz w:val="24"/>
          <w:szCs w:val="24"/>
        </w:rPr>
        <w:t>Интернацональная</w:t>
      </w:r>
      <w:proofErr w:type="spellEnd"/>
      <w:r w:rsidRPr="00CA1EFF">
        <w:rPr>
          <w:rFonts w:ascii="Times New Roman" w:hAnsi="Times New Roman" w:cs="Times New Roman"/>
          <w:sz w:val="24"/>
          <w:szCs w:val="24"/>
        </w:rPr>
        <w:t xml:space="preserve"> миссия отечественных музеев. </w:t>
      </w:r>
    </w:p>
    <w:p w14:paraId="484656BF" w14:textId="77777777" w:rsidR="00F22F0D" w:rsidRPr="00CA1EFF" w:rsidRDefault="00F22F0D" w:rsidP="00F22F0D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A1E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Особенности функционирования </w:t>
      </w:r>
      <w:proofErr w:type="spellStart"/>
      <w:r w:rsidRPr="00CA1EFF">
        <w:rPr>
          <w:rFonts w:ascii="Times New Roman" w:eastAsia="Times New Roman" w:hAnsi="Times New Roman" w:cs="Times New Roman"/>
          <w:color w:val="000000"/>
          <w:sz w:val="24"/>
          <w:szCs w:val="24"/>
        </w:rPr>
        <w:t>экомузеев</w:t>
      </w:r>
      <w:proofErr w:type="spellEnd"/>
      <w:r w:rsidRPr="00CA1E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proofErr w:type="gramStart"/>
      <w:r w:rsidRPr="00CA1EFF">
        <w:rPr>
          <w:rFonts w:ascii="Times New Roman" w:eastAsia="Times New Roman" w:hAnsi="Times New Roman" w:cs="Times New Roman"/>
          <w:color w:val="000000"/>
          <w:sz w:val="24"/>
          <w:szCs w:val="24"/>
        </w:rPr>
        <w:t>этномузеев</w:t>
      </w:r>
      <w:proofErr w:type="spellEnd"/>
      <w:r w:rsidRPr="00CA1E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России</w:t>
      </w:r>
      <w:proofErr w:type="gramEnd"/>
      <w:r w:rsidRPr="00CA1E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системе современной культуры.</w:t>
      </w:r>
    </w:p>
    <w:p w14:paraId="4D7AA924" w14:textId="77777777" w:rsidR="00F22F0D" w:rsidRPr="00CA1EFF" w:rsidRDefault="00F22F0D" w:rsidP="00F22F0D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A1EFF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Культурносозидающая</w:t>
      </w:r>
      <w:proofErr w:type="spellEnd"/>
      <w:r w:rsidRPr="00CA1E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функция </w:t>
      </w:r>
      <w:proofErr w:type="spellStart"/>
      <w:r w:rsidRPr="00CA1EFF">
        <w:rPr>
          <w:rFonts w:ascii="Times New Roman" w:eastAsia="Times New Roman" w:hAnsi="Times New Roman" w:cs="Times New Roman"/>
          <w:color w:val="000000"/>
          <w:sz w:val="24"/>
          <w:szCs w:val="24"/>
        </w:rPr>
        <w:t>этномузеев</w:t>
      </w:r>
      <w:proofErr w:type="spellEnd"/>
      <w:r w:rsidRPr="00CA1EF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5B7960D" w14:textId="77777777" w:rsidR="00F22F0D" w:rsidRPr="00CA1EFF" w:rsidRDefault="00F22F0D" w:rsidP="00F22F0D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>Роль музея в современном обществе. Участие в работе международных организаций — ЮНЕСКО (Организация Объединенных наций по вопросам образования, науки и культуры</w:t>
      </w:r>
      <w:proofErr w:type="gramStart"/>
      <w:r w:rsidRPr="00CA1EFF">
        <w:rPr>
          <w:rFonts w:ascii="Times New Roman" w:hAnsi="Times New Roman" w:cs="Times New Roman"/>
          <w:sz w:val="24"/>
          <w:szCs w:val="24"/>
        </w:rPr>
        <w:t>);  ИКОМ</w:t>
      </w:r>
      <w:proofErr w:type="gramEnd"/>
      <w:r w:rsidRPr="00CA1EFF">
        <w:rPr>
          <w:rFonts w:ascii="Times New Roman" w:hAnsi="Times New Roman" w:cs="Times New Roman"/>
          <w:sz w:val="24"/>
          <w:szCs w:val="24"/>
        </w:rPr>
        <w:t xml:space="preserve"> (Международный Совет музеев)</w:t>
      </w:r>
    </w:p>
    <w:p w14:paraId="1F0477F8" w14:textId="77777777" w:rsidR="00F22F0D" w:rsidRPr="00CA1EFF" w:rsidRDefault="00F22F0D" w:rsidP="00F22F0D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>Роль музея в современном обществе. Участие в работе ИКОМ (Международный Совет музеев).</w:t>
      </w:r>
    </w:p>
    <w:p w14:paraId="097B39B1" w14:textId="77777777" w:rsidR="00F22F0D" w:rsidRPr="00CA1EFF" w:rsidRDefault="00F22F0D" w:rsidP="00F22F0D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A1EFF">
        <w:rPr>
          <w:rFonts w:ascii="Times New Roman" w:hAnsi="Times New Roman" w:cs="Times New Roman"/>
          <w:sz w:val="24"/>
          <w:szCs w:val="24"/>
        </w:rPr>
        <w:t>Музеи декоративно-прикладного искусства. Основные экспозиции и направления деятельности.</w:t>
      </w:r>
    </w:p>
    <w:p w14:paraId="5760F18C" w14:textId="77777777" w:rsidR="00F22F0D" w:rsidRPr="00CA1EFF" w:rsidRDefault="00F22F0D" w:rsidP="00F22F0D">
      <w:pPr>
        <w:pStyle w:val="aa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 xml:space="preserve"> Музеи народных музыкальных инструментов. Основные экспозиции и направления деятельности.</w:t>
      </w:r>
    </w:p>
    <w:p w14:paraId="3D1F752E" w14:textId="77777777" w:rsidR="00F22F0D" w:rsidRPr="00CA1EFF" w:rsidRDefault="00F22F0D" w:rsidP="00F22F0D">
      <w:pPr>
        <w:pStyle w:val="Default"/>
        <w:numPr>
          <w:ilvl w:val="0"/>
          <w:numId w:val="7"/>
        </w:numPr>
        <w:spacing w:line="360" w:lineRule="auto"/>
        <w:ind w:left="0" w:firstLine="709"/>
        <w:jc w:val="both"/>
      </w:pPr>
      <w:r w:rsidRPr="00CA1EFF">
        <w:rPr>
          <w:bCs/>
        </w:rPr>
        <w:t xml:space="preserve">Музеи русского костюма. </w:t>
      </w:r>
      <w:r w:rsidRPr="00CA1EFF">
        <w:t>Основные экспозиции и направления деятельности.</w:t>
      </w:r>
    </w:p>
    <w:p w14:paraId="7ADF4012" w14:textId="77777777" w:rsidR="00F22F0D" w:rsidRPr="00CA1EFF" w:rsidRDefault="00F22F0D" w:rsidP="00F22F0D">
      <w:pPr>
        <w:pStyle w:val="aa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EFF">
        <w:rPr>
          <w:rFonts w:ascii="Times New Roman" w:hAnsi="Times New Roman" w:cs="Times New Roman"/>
          <w:sz w:val="24"/>
          <w:szCs w:val="24"/>
        </w:rPr>
        <w:t>Культурно-образовательная деятельность музеев.</w:t>
      </w:r>
    </w:p>
    <w:p w14:paraId="61A9F4FD" w14:textId="77777777" w:rsidR="00F22F0D" w:rsidRPr="00CA1EFF" w:rsidRDefault="00F22F0D" w:rsidP="00F22F0D">
      <w:pPr>
        <w:pStyle w:val="Default"/>
        <w:numPr>
          <w:ilvl w:val="0"/>
          <w:numId w:val="7"/>
        </w:numPr>
        <w:spacing w:line="360" w:lineRule="auto"/>
        <w:ind w:left="0" w:firstLine="709"/>
        <w:jc w:val="both"/>
        <w:rPr>
          <w:bCs/>
        </w:rPr>
      </w:pPr>
      <w:r w:rsidRPr="00CA1EFF">
        <w:t>Основные формы культурно-образовательной деятельности в музее.</w:t>
      </w:r>
    </w:p>
    <w:p w14:paraId="502870E4" w14:textId="77777777" w:rsidR="00F22F0D" w:rsidRPr="00CA1EFF" w:rsidRDefault="00F22F0D" w:rsidP="00F22F0D">
      <w:pPr>
        <w:pStyle w:val="Default"/>
        <w:numPr>
          <w:ilvl w:val="0"/>
          <w:numId w:val="7"/>
        </w:numPr>
        <w:spacing w:line="360" w:lineRule="auto"/>
        <w:ind w:left="0" w:firstLine="709"/>
        <w:jc w:val="both"/>
        <w:rPr>
          <w:bCs/>
        </w:rPr>
      </w:pPr>
      <w:r w:rsidRPr="00CA1EFF">
        <w:t xml:space="preserve">Роль </w:t>
      </w:r>
      <w:proofErr w:type="spellStart"/>
      <w:r w:rsidRPr="00CA1EFF">
        <w:t>экомузеев</w:t>
      </w:r>
      <w:proofErr w:type="spellEnd"/>
      <w:r w:rsidRPr="00CA1EFF">
        <w:t xml:space="preserve"> в современном обществе.</w:t>
      </w:r>
    </w:p>
    <w:p w14:paraId="3A7FB2A5" w14:textId="77777777" w:rsidR="00F22F0D" w:rsidRPr="00CA1EFF" w:rsidRDefault="00F22F0D" w:rsidP="00F22F0D">
      <w:pPr>
        <w:pStyle w:val="Default"/>
        <w:numPr>
          <w:ilvl w:val="0"/>
          <w:numId w:val="7"/>
        </w:numPr>
        <w:spacing w:line="360" w:lineRule="auto"/>
        <w:ind w:left="0" w:firstLine="709"/>
        <w:jc w:val="both"/>
        <w:rPr>
          <w:bCs/>
        </w:rPr>
      </w:pPr>
      <w:r w:rsidRPr="00CA1EFF">
        <w:t xml:space="preserve">Роль </w:t>
      </w:r>
      <w:proofErr w:type="spellStart"/>
      <w:r w:rsidRPr="00CA1EFF">
        <w:t>этномузеев</w:t>
      </w:r>
      <w:proofErr w:type="spellEnd"/>
      <w:r w:rsidRPr="00CA1EFF">
        <w:t xml:space="preserve"> в современном обществе и образовании.</w:t>
      </w:r>
    </w:p>
    <w:p w14:paraId="07419799" w14:textId="77777777" w:rsidR="00590928" w:rsidRPr="006955BB" w:rsidRDefault="00590928" w:rsidP="00590928">
      <w:pPr>
        <w:keepNext/>
        <w:keepLines/>
        <w:suppressAutoHyphens/>
        <w:spacing w:before="240" w:after="0" w:line="288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eastAsia="ru-RU"/>
        </w:rPr>
      </w:pPr>
      <w:r w:rsidRPr="006955BB">
        <w:rPr>
          <w:rFonts w:ascii="Times New Roman" w:eastAsia="Times New Roman" w:hAnsi="Times New Roman" w:cs="Times New Roman"/>
          <w:b/>
          <w:color w:val="000000"/>
          <w:position w:val="-1"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14:paraId="7A617DDA" w14:textId="77777777" w:rsidR="00590928" w:rsidRPr="006955BB" w:rsidRDefault="00590928" w:rsidP="00590928">
      <w:pPr>
        <w:keepNext/>
        <w:keepLines/>
        <w:suppressAutoHyphens/>
        <w:spacing w:before="40" w:after="0" w:line="288" w:lineRule="auto"/>
        <w:ind w:leftChars="-1" w:left="1" w:hangingChars="1" w:hanging="3"/>
        <w:jc w:val="both"/>
        <w:textDirection w:val="btLr"/>
        <w:textAlignment w:val="top"/>
        <w:outlineLvl w:val="1"/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</w:pPr>
      <w:r w:rsidRPr="006955BB">
        <w:rPr>
          <w:rFonts w:ascii="Times New Roman" w:eastAsia="Times New Roman" w:hAnsi="Times New Roman" w:cs="Times New Roman"/>
          <w:b/>
          <w:i/>
          <w:sz w:val="26"/>
          <w:szCs w:val="24"/>
          <w:lang w:eastAsia="ru-RU"/>
        </w:rPr>
        <w:t>7.1.    Список литературы и источников</w:t>
      </w:r>
      <w:r w:rsidRPr="006955BB">
        <w:rPr>
          <w:rFonts w:ascii="Times New Roman" w:eastAsia="Times New Roman" w:hAnsi="Times New Roman" w:cs="Times New Roman"/>
          <w:i/>
          <w:sz w:val="26"/>
          <w:szCs w:val="24"/>
          <w:lang w:eastAsia="ru-RU"/>
        </w:rPr>
        <w:t xml:space="preserve"> </w:t>
      </w:r>
    </w:p>
    <w:p w14:paraId="09261A05" w14:textId="77777777" w:rsidR="00590928" w:rsidRPr="006955BB" w:rsidRDefault="00590928" w:rsidP="00590928">
      <w:pPr>
        <w:suppressAutoHyphens/>
        <w:spacing w:after="0" w:line="288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i/>
          <w:color w:val="000000"/>
          <w:position w:val="-1"/>
          <w:sz w:val="24"/>
          <w:szCs w:val="24"/>
        </w:rPr>
      </w:pPr>
      <w:r w:rsidRPr="006955BB">
        <w:rPr>
          <w:rFonts w:ascii="Times New Roman" w:eastAsia="Times New Roman" w:hAnsi="Times New Roman" w:cs="Times New Roman"/>
          <w:b/>
          <w:i/>
          <w:color w:val="000000"/>
          <w:position w:val="-1"/>
          <w:sz w:val="24"/>
          <w:szCs w:val="24"/>
        </w:rPr>
        <w:t xml:space="preserve">Основная </w:t>
      </w:r>
    </w:p>
    <w:p w14:paraId="1481CA81" w14:textId="77777777" w:rsidR="00590928" w:rsidRPr="00A61077" w:rsidRDefault="00590928" w:rsidP="00590928">
      <w:pPr>
        <w:tabs>
          <w:tab w:val="right" w:leader="underscore" w:pos="8505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61077">
        <w:rPr>
          <w:rFonts w:ascii="Times New Roman" w:hAnsi="Times New Roman" w:cs="Times New Roman"/>
          <w:i/>
          <w:sz w:val="24"/>
          <w:szCs w:val="24"/>
        </w:rPr>
        <w:t>Основная литература:</w:t>
      </w:r>
    </w:p>
    <w:p w14:paraId="19EC5A72" w14:textId="77777777" w:rsidR="00590928" w:rsidRPr="00280ECA" w:rsidRDefault="00590928" w:rsidP="00590928">
      <w:pPr>
        <w:pStyle w:val="aa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ECA">
        <w:rPr>
          <w:rFonts w:ascii="Times New Roman" w:eastAsia="Times New Roman" w:hAnsi="Times New Roman" w:cs="Times New Roman"/>
          <w:bCs/>
          <w:sz w:val="24"/>
          <w:szCs w:val="24"/>
        </w:rPr>
        <w:t>Суворов, Н. Н.</w:t>
      </w:r>
      <w:r w:rsidRPr="00280ECA">
        <w:rPr>
          <w:rFonts w:ascii="Times New Roman" w:eastAsia="Times New Roman" w:hAnsi="Times New Roman" w:cs="Times New Roman"/>
          <w:sz w:val="24"/>
          <w:szCs w:val="24"/>
        </w:rPr>
        <w:t>   Галерейное дело. Обращение произведений искусства [Электронный ресурс</w:t>
      </w:r>
      <w:proofErr w:type="gramStart"/>
      <w:r w:rsidRPr="00280ECA">
        <w:rPr>
          <w:rFonts w:ascii="Times New Roman" w:eastAsia="Times New Roman" w:hAnsi="Times New Roman" w:cs="Times New Roman"/>
          <w:sz w:val="24"/>
          <w:szCs w:val="24"/>
        </w:rPr>
        <w:t>] :</w:t>
      </w:r>
      <w:proofErr w:type="gramEnd"/>
      <w:r w:rsidRPr="00280ECA">
        <w:rPr>
          <w:rFonts w:ascii="Times New Roman" w:eastAsia="Times New Roman" w:hAnsi="Times New Roman" w:cs="Times New Roman"/>
          <w:sz w:val="24"/>
          <w:szCs w:val="24"/>
        </w:rPr>
        <w:t xml:space="preserve"> учеб. пособие / Н. Н. Суворов. - </w:t>
      </w:r>
      <w:proofErr w:type="gramStart"/>
      <w:r w:rsidRPr="00280ECA">
        <w:rPr>
          <w:rFonts w:ascii="Times New Roman" w:eastAsia="Times New Roman" w:hAnsi="Times New Roman" w:cs="Times New Roman"/>
          <w:sz w:val="24"/>
          <w:szCs w:val="24"/>
        </w:rPr>
        <w:t>Москва :</w:t>
      </w:r>
      <w:proofErr w:type="gramEnd"/>
      <w:r w:rsidRPr="00280ECA">
        <w:rPr>
          <w:rFonts w:ascii="Times New Roman" w:eastAsia="Times New Roman" w:hAnsi="Times New Roman" w:cs="Times New Roman"/>
          <w:sz w:val="24"/>
          <w:szCs w:val="24"/>
        </w:rPr>
        <w:t xml:space="preserve"> Лань : Планета музыки, 2015. - Рекомендовано Санкт-Петербургским государственным университетом культуры и искусств в качестве учебного пособия по программе «Культурология». - ISBN 978-5-8114-1826-8. </w:t>
      </w:r>
    </w:p>
    <w:p w14:paraId="1B568FF2" w14:textId="77777777" w:rsidR="00590928" w:rsidRPr="00280ECA" w:rsidRDefault="00590928" w:rsidP="00590928">
      <w:pPr>
        <w:pStyle w:val="aa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ECA">
        <w:rPr>
          <w:rFonts w:ascii="Times New Roman" w:eastAsia="Times New Roman" w:hAnsi="Times New Roman" w:cs="Times New Roman"/>
          <w:bCs/>
          <w:sz w:val="24"/>
          <w:szCs w:val="24"/>
        </w:rPr>
        <w:t>Фольклор в школе</w:t>
      </w:r>
      <w:r w:rsidRPr="00280ECA">
        <w:rPr>
          <w:rFonts w:ascii="Times New Roman" w:eastAsia="Times New Roman" w:hAnsi="Times New Roman" w:cs="Times New Roman"/>
          <w:sz w:val="24"/>
          <w:szCs w:val="24"/>
        </w:rPr>
        <w:t xml:space="preserve"> [Электронный ресурс</w:t>
      </w:r>
      <w:proofErr w:type="gramStart"/>
      <w:r w:rsidRPr="00280ECA">
        <w:rPr>
          <w:rFonts w:ascii="Times New Roman" w:eastAsia="Times New Roman" w:hAnsi="Times New Roman" w:cs="Times New Roman"/>
          <w:sz w:val="24"/>
          <w:szCs w:val="24"/>
        </w:rPr>
        <w:t>] :</w:t>
      </w:r>
      <w:proofErr w:type="gramEnd"/>
      <w:r w:rsidRPr="00280E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0ECA">
        <w:rPr>
          <w:rFonts w:ascii="Times New Roman" w:eastAsia="Times New Roman" w:hAnsi="Times New Roman" w:cs="Times New Roman"/>
          <w:sz w:val="24"/>
          <w:szCs w:val="24"/>
        </w:rPr>
        <w:t>практ</w:t>
      </w:r>
      <w:proofErr w:type="spellEnd"/>
      <w:r w:rsidRPr="00280ECA">
        <w:rPr>
          <w:rFonts w:ascii="Times New Roman" w:eastAsia="Times New Roman" w:hAnsi="Times New Roman" w:cs="Times New Roman"/>
          <w:sz w:val="24"/>
          <w:szCs w:val="24"/>
        </w:rPr>
        <w:t xml:space="preserve">. пособие / Г. В. </w:t>
      </w:r>
      <w:proofErr w:type="spellStart"/>
      <w:r w:rsidRPr="00280ECA">
        <w:rPr>
          <w:rFonts w:ascii="Times New Roman" w:eastAsia="Times New Roman" w:hAnsi="Times New Roman" w:cs="Times New Roman"/>
          <w:sz w:val="24"/>
          <w:szCs w:val="24"/>
        </w:rPr>
        <w:t>Пранцова</w:t>
      </w:r>
      <w:proofErr w:type="spellEnd"/>
      <w:r w:rsidRPr="00280ECA">
        <w:rPr>
          <w:rFonts w:ascii="Times New Roman" w:eastAsia="Times New Roman" w:hAnsi="Times New Roman" w:cs="Times New Roman"/>
          <w:sz w:val="24"/>
          <w:szCs w:val="24"/>
        </w:rPr>
        <w:t xml:space="preserve"> [и др.]. - 2-е </w:t>
      </w:r>
      <w:proofErr w:type="gramStart"/>
      <w:r w:rsidRPr="00280ECA">
        <w:rPr>
          <w:rFonts w:ascii="Times New Roman" w:eastAsia="Times New Roman" w:hAnsi="Times New Roman" w:cs="Times New Roman"/>
          <w:sz w:val="24"/>
          <w:szCs w:val="24"/>
        </w:rPr>
        <w:t>изд. ;</w:t>
      </w:r>
      <w:proofErr w:type="gramEnd"/>
      <w:r w:rsidRPr="00280E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0ECA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280ECA">
        <w:rPr>
          <w:rFonts w:ascii="Times New Roman" w:eastAsia="Times New Roman" w:hAnsi="Times New Roman" w:cs="Times New Roman"/>
          <w:sz w:val="24"/>
          <w:szCs w:val="24"/>
        </w:rPr>
        <w:t xml:space="preserve">. и доп. - М. : </w:t>
      </w:r>
      <w:proofErr w:type="spellStart"/>
      <w:r w:rsidRPr="00280ECA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280ECA">
        <w:rPr>
          <w:rFonts w:ascii="Times New Roman" w:eastAsia="Times New Roman" w:hAnsi="Times New Roman" w:cs="Times New Roman"/>
          <w:sz w:val="24"/>
          <w:szCs w:val="24"/>
        </w:rPr>
        <w:t>, 2018. - 235 с. - (Профессиональное образование). - Режим доступа: https://www.biblio-online.ru. - ISBN 978-5-534-06606-</w:t>
      </w:r>
      <w:proofErr w:type="gramStart"/>
      <w:r w:rsidRPr="00280ECA">
        <w:rPr>
          <w:rFonts w:ascii="Times New Roman" w:eastAsia="Times New Roman" w:hAnsi="Times New Roman" w:cs="Times New Roman"/>
          <w:sz w:val="24"/>
          <w:szCs w:val="24"/>
        </w:rPr>
        <w:t>7 :</w:t>
      </w:r>
      <w:proofErr w:type="gramEnd"/>
      <w:r w:rsidRPr="00280ECA">
        <w:rPr>
          <w:rFonts w:ascii="Times New Roman" w:eastAsia="Times New Roman" w:hAnsi="Times New Roman" w:cs="Times New Roman"/>
          <w:sz w:val="24"/>
          <w:szCs w:val="24"/>
        </w:rPr>
        <w:t xml:space="preserve"> 589.00. </w:t>
      </w:r>
    </w:p>
    <w:p w14:paraId="62DD0A28" w14:textId="77777777" w:rsidR="00590928" w:rsidRPr="00280ECA" w:rsidRDefault="00590928" w:rsidP="00590928">
      <w:pPr>
        <w:pStyle w:val="aa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ECA">
        <w:rPr>
          <w:rFonts w:ascii="Times New Roman" w:eastAsia="Times New Roman" w:hAnsi="Times New Roman" w:cs="Times New Roman"/>
          <w:bCs/>
          <w:sz w:val="24"/>
          <w:szCs w:val="24"/>
        </w:rPr>
        <w:t>Юренева, Т. Ю.</w:t>
      </w:r>
      <w:r w:rsidRPr="00280ECA">
        <w:rPr>
          <w:rFonts w:ascii="Times New Roman" w:eastAsia="Times New Roman" w:hAnsi="Times New Roman" w:cs="Times New Roman"/>
          <w:sz w:val="24"/>
          <w:szCs w:val="24"/>
        </w:rPr>
        <w:t xml:space="preserve">   Музей в мировой культуре / Т. Ю. Юренева. - </w:t>
      </w:r>
      <w:proofErr w:type="gramStart"/>
      <w:r w:rsidRPr="00280ECA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Pr="00280ECA">
        <w:rPr>
          <w:rFonts w:ascii="Times New Roman" w:eastAsia="Times New Roman" w:hAnsi="Times New Roman" w:cs="Times New Roman"/>
          <w:sz w:val="24"/>
          <w:szCs w:val="24"/>
        </w:rPr>
        <w:t xml:space="preserve"> Русское слово - РС, 2003. - 535 с., [16] л. </w:t>
      </w:r>
      <w:proofErr w:type="gramStart"/>
      <w:r w:rsidRPr="00280ECA">
        <w:rPr>
          <w:rFonts w:ascii="Times New Roman" w:eastAsia="Times New Roman" w:hAnsi="Times New Roman" w:cs="Times New Roman"/>
          <w:sz w:val="24"/>
          <w:szCs w:val="24"/>
        </w:rPr>
        <w:t>ил. :</w:t>
      </w:r>
      <w:proofErr w:type="gramEnd"/>
      <w:r w:rsidRPr="00280ECA">
        <w:rPr>
          <w:rFonts w:ascii="Times New Roman" w:eastAsia="Times New Roman" w:hAnsi="Times New Roman" w:cs="Times New Roman"/>
          <w:sz w:val="24"/>
          <w:szCs w:val="24"/>
        </w:rPr>
        <w:t xml:space="preserve"> ил. - ISBN 5-94853-099-Х : 506-. </w:t>
      </w:r>
    </w:p>
    <w:p w14:paraId="54DB992A" w14:textId="77777777" w:rsidR="00590928" w:rsidRDefault="00590928" w:rsidP="00590928">
      <w:pPr>
        <w:tabs>
          <w:tab w:val="right" w:leader="underscore" w:pos="8505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078FCB09" w14:textId="077D83B6" w:rsidR="00590928" w:rsidRPr="00590928" w:rsidRDefault="00590928" w:rsidP="00590928">
      <w:pPr>
        <w:tabs>
          <w:tab w:val="right" w:leader="underscore" w:pos="8505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90928">
        <w:rPr>
          <w:rFonts w:ascii="Times New Roman" w:hAnsi="Times New Roman" w:cs="Times New Roman"/>
          <w:b/>
          <w:i/>
          <w:sz w:val="24"/>
          <w:szCs w:val="24"/>
        </w:rPr>
        <w:t>Дополнительная:</w:t>
      </w:r>
    </w:p>
    <w:p w14:paraId="07EC13EF" w14:textId="77777777" w:rsidR="00F91986" w:rsidRPr="00280ECA" w:rsidRDefault="00F91986" w:rsidP="00F91986">
      <w:pPr>
        <w:pStyle w:val="aa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ECA">
        <w:rPr>
          <w:rFonts w:ascii="Times New Roman" w:eastAsia="Times New Roman" w:hAnsi="Times New Roman" w:cs="Times New Roman"/>
          <w:bCs/>
          <w:sz w:val="24"/>
          <w:szCs w:val="24"/>
        </w:rPr>
        <w:t>Народная художественная культура как стратегический ресурс развития России: этнокультурное образование</w:t>
      </w:r>
      <w:r w:rsidRPr="00280ECA">
        <w:rPr>
          <w:rFonts w:ascii="Times New Roman" w:eastAsia="Times New Roman" w:hAnsi="Times New Roman" w:cs="Times New Roman"/>
          <w:sz w:val="24"/>
          <w:szCs w:val="24"/>
        </w:rPr>
        <w:t xml:space="preserve"> [Текст</w:t>
      </w:r>
      <w:proofErr w:type="gramStart"/>
      <w:r w:rsidRPr="00280ECA">
        <w:rPr>
          <w:rFonts w:ascii="Times New Roman" w:eastAsia="Times New Roman" w:hAnsi="Times New Roman" w:cs="Times New Roman"/>
          <w:sz w:val="24"/>
          <w:szCs w:val="24"/>
        </w:rPr>
        <w:t>] :</w:t>
      </w:r>
      <w:proofErr w:type="gramEnd"/>
      <w:r w:rsidRPr="00280E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0ECA">
        <w:rPr>
          <w:rFonts w:ascii="Times New Roman" w:eastAsia="Times New Roman" w:hAnsi="Times New Roman" w:cs="Times New Roman"/>
          <w:sz w:val="24"/>
          <w:szCs w:val="24"/>
        </w:rPr>
        <w:t>юбил</w:t>
      </w:r>
      <w:proofErr w:type="spellEnd"/>
      <w:r w:rsidRPr="00280ECA">
        <w:rPr>
          <w:rFonts w:ascii="Times New Roman" w:eastAsia="Times New Roman" w:hAnsi="Times New Roman" w:cs="Times New Roman"/>
          <w:sz w:val="24"/>
          <w:szCs w:val="24"/>
        </w:rPr>
        <w:t>. сб. материалов науч.-</w:t>
      </w:r>
      <w:proofErr w:type="spellStart"/>
      <w:r w:rsidRPr="00280ECA">
        <w:rPr>
          <w:rFonts w:ascii="Times New Roman" w:eastAsia="Times New Roman" w:hAnsi="Times New Roman" w:cs="Times New Roman"/>
          <w:sz w:val="24"/>
          <w:szCs w:val="24"/>
        </w:rPr>
        <w:t>практ</w:t>
      </w:r>
      <w:proofErr w:type="spellEnd"/>
      <w:r w:rsidRPr="00280EC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80ECA">
        <w:rPr>
          <w:rFonts w:ascii="Times New Roman" w:eastAsia="Times New Roman" w:hAnsi="Times New Roman" w:cs="Times New Roman"/>
          <w:sz w:val="24"/>
          <w:szCs w:val="24"/>
        </w:rPr>
        <w:t>конф</w:t>
      </w:r>
      <w:proofErr w:type="spellEnd"/>
      <w:r w:rsidRPr="00280ECA">
        <w:rPr>
          <w:rFonts w:ascii="Times New Roman" w:eastAsia="Times New Roman" w:hAnsi="Times New Roman" w:cs="Times New Roman"/>
          <w:sz w:val="24"/>
          <w:szCs w:val="24"/>
        </w:rPr>
        <w:t xml:space="preserve">. (Москва, 10 </w:t>
      </w:r>
      <w:proofErr w:type="spellStart"/>
      <w:r w:rsidRPr="00280ECA">
        <w:rPr>
          <w:rFonts w:ascii="Times New Roman" w:eastAsia="Times New Roman" w:hAnsi="Times New Roman" w:cs="Times New Roman"/>
          <w:sz w:val="24"/>
          <w:szCs w:val="24"/>
        </w:rPr>
        <w:t>нояб</w:t>
      </w:r>
      <w:proofErr w:type="spellEnd"/>
      <w:r w:rsidRPr="00280EC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smartTag w:uri="urn:schemas-microsoft-com:office:smarttags" w:element="metricconverter">
        <w:smartTagPr>
          <w:attr w:name="ProductID" w:val="2010 г"/>
        </w:smartTagPr>
        <w:r w:rsidRPr="00280ECA">
          <w:rPr>
            <w:rFonts w:ascii="Times New Roman" w:eastAsia="Times New Roman" w:hAnsi="Times New Roman" w:cs="Times New Roman"/>
            <w:sz w:val="24"/>
            <w:szCs w:val="24"/>
          </w:rPr>
          <w:t>2010 г</w:t>
        </w:r>
      </w:smartTag>
      <w:r w:rsidRPr="00280ECA">
        <w:rPr>
          <w:rFonts w:ascii="Times New Roman" w:eastAsia="Times New Roman" w:hAnsi="Times New Roman" w:cs="Times New Roman"/>
          <w:sz w:val="24"/>
          <w:szCs w:val="24"/>
        </w:rPr>
        <w:t xml:space="preserve">.) / </w:t>
      </w:r>
      <w:proofErr w:type="spellStart"/>
      <w:r w:rsidRPr="00280ECA">
        <w:rPr>
          <w:rFonts w:ascii="Times New Roman" w:eastAsia="Times New Roman" w:hAnsi="Times New Roman" w:cs="Times New Roman"/>
          <w:sz w:val="24"/>
          <w:szCs w:val="24"/>
        </w:rPr>
        <w:t>Моск</w:t>
      </w:r>
      <w:proofErr w:type="spellEnd"/>
      <w:r w:rsidRPr="00280ECA">
        <w:rPr>
          <w:rFonts w:ascii="Times New Roman" w:eastAsia="Times New Roman" w:hAnsi="Times New Roman" w:cs="Times New Roman"/>
          <w:sz w:val="24"/>
          <w:szCs w:val="24"/>
        </w:rPr>
        <w:t xml:space="preserve">. гос. ун-т культуры и </w:t>
      </w:r>
      <w:proofErr w:type="gramStart"/>
      <w:r w:rsidRPr="00280ECA">
        <w:rPr>
          <w:rFonts w:ascii="Times New Roman" w:eastAsia="Times New Roman" w:hAnsi="Times New Roman" w:cs="Times New Roman"/>
          <w:sz w:val="24"/>
          <w:szCs w:val="24"/>
        </w:rPr>
        <w:t>искусств ;</w:t>
      </w:r>
      <w:proofErr w:type="gramEnd"/>
      <w:r w:rsidRPr="00280ECA">
        <w:rPr>
          <w:rFonts w:ascii="Times New Roman" w:eastAsia="Times New Roman" w:hAnsi="Times New Roman" w:cs="Times New Roman"/>
          <w:sz w:val="24"/>
          <w:szCs w:val="24"/>
        </w:rPr>
        <w:t xml:space="preserve"> [науч. ред. Н. Д. Булатова]. - </w:t>
      </w:r>
      <w:proofErr w:type="gramStart"/>
      <w:r w:rsidRPr="00280ECA">
        <w:rPr>
          <w:rFonts w:ascii="Times New Roman" w:eastAsia="Times New Roman" w:hAnsi="Times New Roman" w:cs="Times New Roman"/>
          <w:sz w:val="24"/>
          <w:szCs w:val="24"/>
        </w:rPr>
        <w:t>М. :</w:t>
      </w:r>
      <w:proofErr w:type="gramEnd"/>
      <w:r w:rsidRPr="00280ECA">
        <w:rPr>
          <w:rFonts w:ascii="Times New Roman" w:eastAsia="Times New Roman" w:hAnsi="Times New Roman" w:cs="Times New Roman"/>
          <w:sz w:val="24"/>
          <w:szCs w:val="24"/>
        </w:rPr>
        <w:t xml:space="preserve"> МГУКИ, 2011. - 138 с. - 62-. </w:t>
      </w:r>
    </w:p>
    <w:p w14:paraId="06C56995" w14:textId="77777777" w:rsidR="00F91986" w:rsidRPr="00280ECA" w:rsidRDefault="00F91986" w:rsidP="00F91986">
      <w:pPr>
        <w:pStyle w:val="aa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ECA">
        <w:rPr>
          <w:rFonts w:ascii="Times New Roman" w:eastAsia="Times New Roman" w:hAnsi="Times New Roman" w:cs="Times New Roman"/>
          <w:bCs/>
          <w:sz w:val="24"/>
          <w:szCs w:val="24"/>
        </w:rPr>
        <w:t>Искусство современной России. Этнокультурное образование</w:t>
      </w:r>
      <w:r w:rsidRPr="00280ECA">
        <w:rPr>
          <w:rFonts w:ascii="Times New Roman" w:eastAsia="Times New Roman" w:hAnsi="Times New Roman" w:cs="Times New Roman"/>
          <w:sz w:val="24"/>
          <w:szCs w:val="24"/>
        </w:rPr>
        <w:t xml:space="preserve"> [Текст] : материалы науч.-</w:t>
      </w:r>
      <w:proofErr w:type="spellStart"/>
      <w:r w:rsidRPr="00280ECA">
        <w:rPr>
          <w:rFonts w:ascii="Times New Roman" w:eastAsia="Times New Roman" w:hAnsi="Times New Roman" w:cs="Times New Roman"/>
          <w:sz w:val="24"/>
          <w:szCs w:val="24"/>
        </w:rPr>
        <w:t>практ</w:t>
      </w:r>
      <w:proofErr w:type="spellEnd"/>
      <w:r w:rsidRPr="00280EC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280ECA">
        <w:rPr>
          <w:rFonts w:ascii="Times New Roman" w:eastAsia="Times New Roman" w:hAnsi="Times New Roman" w:cs="Times New Roman"/>
          <w:sz w:val="24"/>
          <w:szCs w:val="24"/>
        </w:rPr>
        <w:t>конф</w:t>
      </w:r>
      <w:proofErr w:type="spellEnd"/>
      <w:r w:rsidRPr="00280ECA">
        <w:rPr>
          <w:rFonts w:ascii="Times New Roman" w:eastAsia="Times New Roman" w:hAnsi="Times New Roman" w:cs="Times New Roman"/>
          <w:sz w:val="24"/>
          <w:szCs w:val="24"/>
        </w:rPr>
        <w:t xml:space="preserve">. (27 февр. 2014 г.) / </w:t>
      </w:r>
      <w:proofErr w:type="spellStart"/>
      <w:r w:rsidRPr="00280ECA">
        <w:rPr>
          <w:rFonts w:ascii="Times New Roman" w:eastAsia="Times New Roman" w:hAnsi="Times New Roman" w:cs="Times New Roman"/>
          <w:sz w:val="24"/>
          <w:szCs w:val="24"/>
        </w:rPr>
        <w:t>Моск</w:t>
      </w:r>
      <w:proofErr w:type="spellEnd"/>
      <w:r w:rsidRPr="00280ECA">
        <w:rPr>
          <w:rFonts w:ascii="Times New Roman" w:eastAsia="Times New Roman" w:hAnsi="Times New Roman" w:cs="Times New Roman"/>
          <w:sz w:val="24"/>
          <w:szCs w:val="24"/>
        </w:rPr>
        <w:t xml:space="preserve">. гос. ин-т культуры ; [науч. ред. Н. Д. Булатова ; </w:t>
      </w:r>
      <w:proofErr w:type="spellStart"/>
      <w:r w:rsidRPr="00280ECA">
        <w:rPr>
          <w:rFonts w:ascii="Times New Roman" w:eastAsia="Times New Roman" w:hAnsi="Times New Roman" w:cs="Times New Roman"/>
          <w:sz w:val="24"/>
          <w:szCs w:val="24"/>
        </w:rPr>
        <w:t>редкол</w:t>
      </w:r>
      <w:proofErr w:type="spellEnd"/>
      <w:r w:rsidRPr="00280ECA">
        <w:rPr>
          <w:rFonts w:ascii="Times New Roman" w:eastAsia="Times New Roman" w:hAnsi="Times New Roman" w:cs="Times New Roman"/>
          <w:sz w:val="24"/>
          <w:szCs w:val="24"/>
        </w:rPr>
        <w:t xml:space="preserve">.: Л. В. </w:t>
      </w:r>
      <w:proofErr w:type="spellStart"/>
      <w:r w:rsidRPr="00280ECA">
        <w:rPr>
          <w:rFonts w:ascii="Times New Roman" w:eastAsia="Times New Roman" w:hAnsi="Times New Roman" w:cs="Times New Roman"/>
          <w:sz w:val="24"/>
          <w:szCs w:val="24"/>
        </w:rPr>
        <w:t>Косогорова</w:t>
      </w:r>
      <w:proofErr w:type="spellEnd"/>
      <w:r w:rsidRPr="00280ECA">
        <w:rPr>
          <w:rFonts w:ascii="Times New Roman" w:eastAsia="Times New Roman" w:hAnsi="Times New Roman" w:cs="Times New Roman"/>
          <w:sz w:val="24"/>
          <w:szCs w:val="24"/>
        </w:rPr>
        <w:t xml:space="preserve">, Е. Ю. </w:t>
      </w:r>
      <w:proofErr w:type="spellStart"/>
      <w:r w:rsidRPr="00280ECA">
        <w:rPr>
          <w:rFonts w:ascii="Times New Roman" w:eastAsia="Times New Roman" w:hAnsi="Times New Roman" w:cs="Times New Roman"/>
          <w:sz w:val="24"/>
          <w:szCs w:val="24"/>
        </w:rPr>
        <w:t>Стрельцова</w:t>
      </w:r>
      <w:proofErr w:type="spellEnd"/>
      <w:r w:rsidRPr="00280ECA">
        <w:rPr>
          <w:rFonts w:ascii="Times New Roman" w:eastAsia="Times New Roman" w:hAnsi="Times New Roman" w:cs="Times New Roman"/>
          <w:sz w:val="24"/>
          <w:szCs w:val="24"/>
        </w:rPr>
        <w:t xml:space="preserve">, Т. В. </w:t>
      </w:r>
      <w:proofErr w:type="spellStart"/>
      <w:r w:rsidRPr="00280ECA">
        <w:rPr>
          <w:rFonts w:ascii="Times New Roman" w:eastAsia="Times New Roman" w:hAnsi="Times New Roman" w:cs="Times New Roman"/>
          <w:sz w:val="24"/>
          <w:szCs w:val="24"/>
        </w:rPr>
        <w:t>Христидис</w:t>
      </w:r>
      <w:proofErr w:type="spellEnd"/>
      <w:r w:rsidRPr="00280ECA">
        <w:rPr>
          <w:rFonts w:ascii="Times New Roman" w:eastAsia="Times New Roman" w:hAnsi="Times New Roman" w:cs="Times New Roman"/>
          <w:sz w:val="24"/>
          <w:szCs w:val="24"/>
        </w:rPr>
        <w:t>]. - М. : МГИК, 2014. - 183 с. - 550-. </w:t>
      </w:r>
    </w:p>
    <w:p w14:paraId="5E701D9E" w14:textId="77777777" w:rsidR="00F91986" w:rsidRPr="00280ECA" w:rsidRDefault="00F91986" w:rsidP="00F91986">
      <w:pPr>
        <w:pStyle w:val="aa"/>
        <w:numPr>
          <w:ilvl w:val="0"/>
          <w:numId w:val="23"/>
        </w:numPr>
        <w:spacing w:after="0" w:line="240" w:lineRule="auto"/>
        <w:jc w:val="both"/>
        <w:rPr>
          <w:i/>
        </w:rPr>
      </w:pPr>
      <w:r w:rsidRPr="00280ECA">
        <w:rPr>
          <w:rFonts w:ascii="Times New Roman" w:eastAsia="Times New Roman" w:hAnsi="Times New Roman" w:cs="Times New Roman"/>
          <w:bCs/>
          <w:sz w:val="24"/>
          <w:szCs w:val="24"/>
        </w:rPr>
        <w:t>Решетников, Н. И.</w:t>
      </w:r>
      <w:r w:rsidRPr="00280ECA">
        <w:rPr>
          <w:rFonts w:ascii="Times New Roman" w:eastAsia="Times New Roman" w:hAnsi="Times New Roman" w:cs="Times New Roman"/>
          <w:sz w:val="24"/>
          <w:szCs w:val="24"/>
        </w:rPr>
        <w:t xml:space="preserve">   Музей и комплектование его собрания [Текст] : учеб. пособие / Н. И. Решетников ; </w:t>
      </w:r>
      <w:proofErr w:type="spellStart"/>
      <w:r w:rsidRPr="00280ECA">
        <w:rPr>
          <w:rFonts w:ascii="Times New Roman" w:eastAsia="Times New Roman" w:hAnsi="Times New Roman" w:cs="Times New Roman"/>
          <w:sz w:val="24"/>
          <w:szCs w:val="24"/>
        </w:rPr>
        <w:t>Моск</w:t>
      </w:r>
      <w:proofErr w:type="spellEnd"/>
      <w:r w:rsidRPr="00280ECA">
        <w:rPr>
          <w:rFonts w:ascii="Times New Roman" w:eastAsia="Times New Roman" w:hAnsi="Times New Roman" w:cs="Times New Roman"/>
          <w:sz w:val="24"/>
          <w:szCs w:val="24"/>
        </w:rPr>
        <w:t xml:space="preserve">. гос. ун-т культуры и искусств ; [под ред. И. Б. Хмельницкой]. - М. : МГУКИ, 2011. - 139 с. - Прил.: с. 122-125. - </w:t>
      </w:r>
      <w:proofErr w:type="spellStart"/>
      <w:r w:rsidRPr="00280ECA">
        <w:rPr>
          <w:rFonts w:ascii="Times New Roman" w:eastAsia="Times New Roman" w:hAnsi="Times New Roman" w:cs="Times New Roman"/>
          <w:sz w:val="24"/>
          <w:szCs w:val="24"/>
        </w:rPr>
        <w:t>Библиогр</w:t>
      </w:r>
      <w:proofErr w:type="spellEnd"/>
      <w:r w:rsidRPr="00280ECA">
        <w:rPr>
          <w:rFonts w:ascii="Times New Roman" w:eastAsia="Times New Roman" w:hAnsi="Times New Roman" w:cs="Times New Roman"/>
          <w:sz w:val="24"/>
          <w:szCs w:val="24"/>
        </w:rPr>
        <w:t>.: с. 126-139. - ISBN 978-5-94778-265-3 : 80-. </w:t>
      </w:r>
    </w:p>
    <w:p w14:paraId="0E2D21D9" w14:textId="77777777" w:rsidR="00F91986" w:rsidRPr="00280ECA" w:rsidRDefault="00F91986" w:rsidP="00F91986">
      <w:pPr>
        <w:pStyle w:val="aa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ECA">
        <w:rPr>
          <w:rFonts w:ascii="Times New Roman" w:eastAsia="Times New Roman" w:hAnsi="Times New Roman" w:cs="Times New Roman"/>
          <w:bCs/>
          <w:sz w:val="24"/>
          <w:szCs w:val="24"/>
        </w:rPr>
        <w:t>Минкина, Е. В.</w:t>
      </w:r>
      <w:r w:rsidRPr="00280ECA">
        <w:rPr>
          <w:rFonts w:ascii="Times New Roman" w:eastAsia="Times New Roman" w:hAnsi="Times New Roman" w:cs="Times New Roman"/>
          <w:sz w:val="24"/>
          <w:szCs w:val="24"/>
        </w:rPr>
        <w:t xml:space="preserve">   Экскурсионная и выставочная работа [Электронный ресурс] : учеб. пособие / Е. В. Минкина. - Москва : ИЭО </w:t>
      </w:r>
      <w:proofErr w:type="spellStart"/>
      <w:r w:rsidRPr="00280ECA">
        <w:rPr>
          <w:rFonts w:ascii="Times New Roman" w:eastAsia="Times New Roman" w:hAnsi="Times New Roman" w:cs="Times New Roman"/>
          <w:sz w:val="24"/>
          <w:szCs w:val="24"/>
        </w:rPr>
        <w:t>СПбУУиЭ</w:t>
      </w:r>
      <w:proofErr w:type="spellEnd"/>
      <w:r w:rsidRPr="00280ECA">
        <w:rPr>
          <w:rFonts w:ascii="Times New Roman" w:eastAsia="Times New Roman" w:hAnsi="Times New Roman" w:cs="Times New Roman"/>
          <w:sz w:val="24"/>
          <w:szCs w:val="24"/>
        </w:rPr>
        <w:t xml:space="preserve"> (Институт электронного обучения Санкт-Петербургского университета управления и экономики), 2009. - ISBN 978-5-94048-013-6. </w:t>
      </w:r>
    </w:p>
    <w:p w14:paraId="326CC587" w14:textId="77777777" w:rsidR="00590928" w:rsidRPr="00280ECA" w:rsidRDefault="00590928" w:rsidP="00590928">
      <w:pPr>
        <w:pStyle w:val="aa"/>
        <w:numPr>
          <w:ilvl w:val="0"/>
          <w:numId w:val="23"/>
        </w:num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0ECA">
        <w:rPr>
          <w:rFonts w:ascii="Times New Roman" w:hAnsi="Times New Roman" w:cs="Times New Roman"/>
          <w:sz w:val="24"/>
          <w:szCs w:val="24"/>
        </w:rPr>
        <w:t xml:space="preserve">Бахтин  М.М. Эстетика словесного творчества. 2-е изд. - М., 1986; </w:t>
      </w:r>
    </w:p>
    <w:p w14:paraId="11E29ACC" w14:textId="77777777" w:rsidR="00590928" w:rsidRPr="00A61077" w:rsidRDefault="00590928" w:rsidP="00590928">
      <w:pPr>
        <w:pStyle w:val="aa"/>
        <w:numPr>
          <w:ilvl w:val="0"/>
          <w:numId w:val="23"/>
        </w:num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A61077">
        <w:rPr>
          <w:rFonts w:ascii="Times New Roman" w:hAnsi="Times New Roman" w:cs="Times New Roman"/>
          <w:sz w:val="24"/>
          <w:szCs w:val="24"/>
          <w:shd w:val="clear" w:color="auto" w:fill="FFFFFF"/>
        </w:rPr>
        <w:t>улатов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A610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Н.Д. Музейная педагогика. Из опыта методической работы. – </w:t>
      </w:r>
      <w:r w:rsidRPr="00A61077">
        <w:rPr>
          <w:rFonts w:ascii="Times New Roman" w:hAnsi="Times New Roman" w:cs="Times New Roman"/>
          <w:sz w:val="24"/>
          <w:szCs w:val="24"/>
        </w:rPr>
        <w:t xml:space="preserve">М.: </w:t>
      </w:r>
      <w:proofErr w:type="spellStart"/>
      <w:r w:rsidRPr="00A61077">
        <w:rPr>
          <w:rFonts w:ascii="Times New Roman" w:hAnsi="Times New Roman" w:cs="Times New Roman"/>
          <w:sz w:val="24"/>
          <w:szCs w:val="24"/>
        </w:rPr>
        <w:t>Экон-Информ</w:t>
      </w:r>
      <w:proofErr w:type="spellEnd"/>
      <w:r w:rsidRPr="00A610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2015. -; </w:t>
      </w:r>
    </w:p>
    <w:p w14:paraId="22296D81" w14:textId="77777777" w:rsidR="00590928" w:rsidRPr="00280ECA" w:rsidRDefault="00590928" w:rsidP="00590928">
      <w:pPr>
        <w:pStyle w:val="aa"/>
        <w:numPr>
          <w:ilvl w:val="0"/>
          <w:numId w:val="23"/>
        </w:num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0ECA">
        <w:rPr>
          <w:rFonts w:ascii="Times New Roman" w:hAnsi="Times New Roman" w:cs="Times New Roman"/>
          <w:sz w:val="24"/>
          <w:szCs w:val="24"/>
        </w:rPr>
        <w:t xml:space="preserve">Межкультурные коммуникации и диалог культур: сборник материалов </w:t>
      </w:r>
      <w:r w:rsidRPr="00280EC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280E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0ECA">
        <w:rPr>
          <w:rFonts w:ascii="Times New Roman" w:hAnsi="Times New Roman" w:cs="Times New Roman"/>
          <w:sz w:val="24"/>
          <w:szCs w:val="24"/>
        </w:rPr>
        <w:t>межкафедральной</w:t>
      </w:r>
      <w:proofErr w:type="spellEnd"/>
      <w:r w:rsidRPr="00280ECA">
        <w:rPr>
          <w:rFonts w:ascii="Times New Roman" w:hAnsi="Times New Roman" w:cs="Times New Roman"/>
          <w:sz w:val="24"/>
          <w:szCs w:val="24"/>
        </w:rPr>
        <w:t xml:space="preserve"> научно-практической конференции (14 ноября 2013 г.) / науч. ред. Н.Д. Булатова. – Москва: МГУКИ, 2014. – 187 с.; </w:t>
      </w:r>
    </w:p>
    <w:p w14:paraId="3027C49B" w14:textId="77777777" w:rsidR="00590928" w:rsidRPr="00A61077" w:rsidRDefault="00590928" w:rsidP="00590928">
      <w:pPr>
        <w:pStyle w:val="aa"/>
        <w:tabs>
          <w:tab w:val="right" w:leader="underscore" w:pos="850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1867305" w14:textId="77777777" w:rsidR="00590928" w:rsidRPr="00590928" w:rsidRDefault="00590928" w:rsidP="00590928">
      <w:pPr>
        <w:keepNext/>
        <w:keepLines/>
        <w:suppressAutoHyphens/>
        <w:spacing w:before="40" w:after="0" w:line="288" w:lineRule="auto"/>
        <w:ind w:leftChars="-1" w:left="1" w:hangingChars="1" w:hanging="3"/>
        <w:jc w:val="both"/>
        <w:textDirection w:val="btLr"/>
        <w:textAlignment w:val="top"/>
        <w:outlineLvl w:val="1"/>
        <w:rPr>
          <w:rFonts w:ascii="Times New Roman" w:eastAsia="Times New Roman" w:hAnsi="Times New Roman" w:cs="Times New Roman"/>
          <w:b/>
          <w:i/>
          <w:position w:val="-1"/>
          <w:sz w:val="26"/>
          <w:szCs w:val="24"/>
          <w:lang w:eastAsia="ru-RU"/>
        </w:rPr>
      </w:pPr>
      <w:r w:rsidRPr="00590928">
        <w:rPr>
          <w:rFonts w:ascii="Times New Roman" w:eastAsia="Times New Roman" w:hAnsi="Times New Roman" w:cs="Times New Roman"/>
          <w:b/>
          <w:i/>
          <w:position w:val="-1"/>
          <w:sz w:val="26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14:paraId="00AE4E12" w14:textId="45D11FD3" w:rsidR="00590928" w:rsidRPr="00280ECA" w:rsidRDefault="005756B8" w:rsidP="00590928">
      <w:pPr>
        <w:tabs>
          <w:tab w:val="left" w:pos="1134"/>
          <w:tab w:val="right" w:leader="underscore" w:pos="850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5" w:tgtFrame="_blank" w:history="1">
        <w:r w:rsidR="00590928" w:rsidRPr="00280ECA">
          <w:rPr>
            <w:rStyle w:val="ab"/>
            <w:rFonts w:ascii="Times New Roman" w:hAnsi="Times New Roman" w:cs="Times New Roman"/>
            <w:sz w:val="24"/>
            <w:szCs w:val="24"/>
          </w:rPr>
          <w:t>sbiblio.com</w:t>
        </w:r>
      </w:hyperlink>
      <w:r w:rsidR="00590928" w:rsidRPr="00280ECA">
        <w:rPr>
          <w:rStyle w:val="b-serp-urlmark1"/>
          <w:rFonts w:ascii="Times New Roman" w:hAnsi="Times New Roman" w:cs="Times New Roman"/>
          <w:sz w:val="24"/>
          <w:szCs w:val="24"/>
        </w:rPr>
        <w:t>›</w:t>
      </w:r>
      <w:hyperlink r:id="rId6" w:tgtFrame="_blank" w:history="1">
        <w:r w:rsidR="00590928" w:rsidRPr="00280ECA">
          <w:rPr>
            <w:rStyle w:val="ab"/>
            <w:rFonts w:ascii="Times New Roman" w:hAnsi="Times New Roman" w:cs="Times New Roman"/>
            <w:sz w:val="24"/>
            <w:szCs w:val="24"/>
          </w:rPr>
          <w:t>Каталог</w:t>
        </w:r>
      </w:hyperlink>
      <w:r w:rsidR="00590928" w:rsidRPr="00280ECA">
        <w:rPr>
          <w:rStyle w:val="b-serp-urlmark1"/>
          <w:rFonts w:ascii="Times New Roman" w:hAnsi="Times New Roman" w:cs="Times New Roman"/>
          <w:sz w:val="24"/>
          <w:szCs w:val="24"/>
        </w:rPr>
        <w:t>›</w:t>
      </w:r>
      <w:hyperlink r:id="rId7" w:tgtFrame="_blank" w:history="1">
        <w:r w:rsidR="00590928" w:rsidRPr="00280ECA">
          <w:rPr>
            <w:rStyle w:val="ab"/>
            <w:rFonts w:ascii="Times New Roman" w:hAnsi="Times New Roman" w:cs="Times New Roman"/>
            <w:sz w:val="24"/>
            <w:szCs w:val="24"/>
          </w:rPr>
          <w:t>…/volkov_etno/00.aspx</w:t>
        </w:r>
      </w:hyperlink>
      <w:r w:rsidR="00590928" w:rsidRPr="00280ECA">
        <w:rPr>
          <w:rStyle w:val="b-serp-urlitem1"/>
          <w:rFonts w:ascii="Times New Roman" w:hAnsi="Times New Roman" w:cs="Times New Roman"/>
          <w:sz w:val="24"/>
          <w:szCs w:val="24"/>
        </w:rPr>
        <w:t xml:space="preserve">; </w:t>
      </w:r>
      <w:hyperlink r:id="rId8" w:history="1">
        <w:r w:rsidR="00590928" w:rsidRPr="00280ECA">
          <w:rPr>
            <w:rFonts w:ascii="Times New Roman" w:hAnsi="Times New Roman" w:cs="Times New Roman"/>
            <w:sz w:val="24"/>
            <w:szCs w:val="24"/>
          </w:rPr>
          <w:t>Гуманитарные науки</w:t>
        </w:r>
      </w:hyperlink>
      <w:r w:rsidR="00590928" w:rsidRPr="00280ECA">
        <w:rPr>
          <w:rFonts w:ascii="Times New Roman" w:hAnsi="Times New Roman" w:cs="Times New Roman"/>
          <w:sz w:val="24"/>
          <w:szCs w:val="24"/>
        </w:rPr>
        <w:t xml:space="preserve"> (Яндекс) </w:t>
      </w:r>
      <w:hyperlink r:id="rId9" w:history="1">
        <w:r w:rsidR="00590928" w:rsidRPr="00280ECA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590928" w:rsidRPr="00280ECA">
          <w:rPr>
            <w:rStyle w:val="ab"/>
            <w:rFonts w:ascii="Times New Roman" w:hAnsi="Times New Roman" w:cs="Times New Roman"/>
            <w:sz w:val="24"/>
            <w:szCs w:val="24"/>
          </w:rPr>
          <w:t>://</w:t>
        </w:r>
        <w:r w:rsidR="00590928" w:rsidRPr="00280ECA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yaca</w:t>
        </w:r>
        <w:r w:rsidR="00590928" w:rsidRPr="00280ECA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="00590928" w:rsidRPr="00280ECA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="00590928" w:rsidRPr="00280ECA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="00590928" w:rsidRPr="00280ECA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590928" w:rsidRPr="00280ECA">
          <w:rPr>
            <w:rStyle w:val="ab"/>
            <w:rFonts w:ascii="Times New Roman" w:hAnsi="Times New Roman" w:cs="Times New Roman"/>
            <w:sz w:val="24"/>
            <w:szCs w:val="24"/>
          </w:rPr>
          <w:t>/</w:t>
        </w:r>
        <w:r w:rsidR="00590928" w:rsidRPr="00280ECA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yca</w:t>
        </w:r>
        <w:r w:rsidR="00590928" w:rsidRPr="00280ECA">
          <w:rPr>
            <w:rStyle w:val="ab"/>
            <w:rFonts w:ascii="Times New Roman" w:hAnsi="Times New Roman" w:cs="Times New Roman"/>
            <w:sz w:val="24"/>
            <w:szCs w:val="24"/>
          </w:rPr>
          <w:t>/</w:t>
        </w:r>
        <w:r w:rsidR="00590928" w:rsidRPr="00280ECA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ungrp</w:t>
        </w:r>
        <w:r w:rsidR="00590928" w:rsidRPr="00280ECA">
          <w:rPr>
            <w:rStyle w:val="ab"/>
            <w:rFonts w:ascii="Times New Roman" w:hAnsi="Times New Roman" w:cs="Times New Roman"/>
            <w:sz w:val="24"/>
            <w:szCs w:val="24"/>
          </w:rPr>
          <w:t>/</w:t>
        </w:r>
        <w:r w:rsidR="00590928" w:rsidRPr="00280ECA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cat</w:t>
        </w:r>
        <w:r w:rsidR="00590928" w:rsidRPr="00280ECA">
          <w:rPr>
            <w:rStyle w:val="ab"/>
            <w:rFonts w:ascii="Times New Roman" w:hAnsi="Times New Roman" w:cs="Times New Roman"/>
            <w:sz w:val="24"/>
            <w:szCs w:val="24"/>
          </w:rPr>
          <w:t>/</w:t>
        </w:r>
        <w:r w:rsidR="00590928" w:rsidRPr="00280ECA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Science</w:t>
        </w:r>
        <w:r w:rsidR="00590928" w:rsidRPr="00280ECA">
          <w:rPr>
            <w:rStyle w:val="ab"/>
            <w:rFonts w:ascii="Times New Roman" w:hAnsi="Times New Roman" w:cs="Times New Roman"/>
            <w:sz w:val="24"/>
            <w:szCs w:val="24"/>
          </w:rPr>
          <w:t>/</w:t>
        </w:r>
        <w:r w:rsidR="00590928" w:rsidRPr="00280ECA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Sciences</w:t>
        </w:r>
        <w:r w:rsidR="00590928" w:rsidRPr="00280ECA">
          <w:rPr>
            <w:rStyle w:val="ab"/>
            <w:rFonts w:ascii="Times New Roman" w:hAnsi="Times New Roman" w:cs="Times New Roman"/>
            <w:sz w:val="24"/>
            <w:szCs w:val="24"/>
          </w:rPr>
          <w:t>/</w:t>
        </w:r>
        <w:r w:rsidR="00590928" w:rsidRPr="00280ECA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Humanities</w:t>
        </w:r>
        <w:r w:rsidR="00590928" w:rsidRPr="00280ECA">
          <w:rPr>
            <w:rStyle w:val="ab"/>
            <w:rFonts w:ascii="Times New Roman" w:hAnsi="Times New Roman" w:cs="Times New Roman"/>
            <w:sz w:val="24"/>
            <w:szCs w:val="24"/>
          </w:rPr>
          <w:t>/</w:t>
        </w:r>
      </w:hyperlink>
    </w:p>
    <w:p w14:paraId="188408AE" w14:textId="77777777" w:rsidR="00F91986" w:rsidRPr="00F91986" w:rsidRDefault="00F91986" w:rsidP="00F91986">
      <w:pPr>
        <w:suppressAutoHyphens/>
        <w:spacing w:after="0" w:line="288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  <w:lang w:eastAsia="ru-RU"/>
        </w:rPr>
      </w:pPr>
      <w:r w:rsidRPr="00F91986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  <w:lang w:eastAsia="ru-RU"/>
        </w:rPr>
        <w:t>Доступ в ЭБС:</w:t>
      </w:r>
    </w:p>
    <w:p w14:paraId="1C4DB50F" w14:textId="77777777" w:rsidR="00F91986" w:rsidRPr="00F91986" w:rsidRDefault="00F91986" w:rsidP="00F91986">
      <w:pPr>
        <w:suppressAutoHyphens/>
        <w:spacing w:after="0" w:line="288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  <w:lang w:eastAsia="ru-RU"/>
        </w:rPr>
      </w:pPr>
      <w:r w:rsidRPr="00F91986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0" w:tooltip="http://www.e.lanbook.com" w:history="1">
        <w:r w:rsidRPr="00F91986">
          <w:rPr>
            <w:rFonts w:ascii="Times New Roman" w:eastAsia="Times New Roman" w:hAnsi="Times New Roman" w:cs="Times New Roman"/>
            <w:i/>
            <w:color w:val="000000"/>
            <w:position w:val="-1"/>
            <w:sz w:val="24"/>
            <w:szCs w:val="24"/>
            <w:u w:val="single"/>
            <w:lang w:eastAsia="ru-RU"/>
          </w:rPr>
          <w:t>www.e.lanbook.com</w:t>
        </w:r>
      </w:hyperlink>
      <w:r w:rsidRPr="00F91986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  <w:u w:val="single"/>
          <w:lang w:eastAsia="ru-RU"/>
        </w:rPr>
        <w:t xml:space="preserve">    </w:t>
      </w:r>
      <w:r w:rsidRPr="00F91986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14:paraId="6C27BC9D" w14:textId="77777777" w:rsidR="00F91986" w:rsidRPr="00F91986" w:rsidRDefault="00F91986" w:rsidP="00F91986">
      <w:pPr>
        <w:suppressAutoHyphens/>
        <w:spacing w:after="0" w:line="288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  <w:lang w:eastAsia="ru-RU"/>
        </w:rPr>
      </w:pPr>
      <w:r w:rsidRPr="00F91986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  <w:lang w:eastAsia="ru-RU"/>
        </w:rPr>
        <w:t xml:space="preserve">- ЭБС ЮРАЙТ, Режим доступа </w:t>
      </w:r>
      <w:hyperlink r:id="rId11" w:tooltip="http://www.biblio-online.ru" w:history="1">
        <w:r w:rsidRPr="00F91986">
          <w:rPr>
            <w:rFonts w:ascii="Times New Roman" w:eastAsia="Times New Roman" w:hAnsi="Times New Roman" w:cs="Times New Roman"/>
            <w:i/>
            <w:color w:val="000000"/>
            <w:position w:val="-1"/>
            <w:sz w:val="24"/>
            <w:szCs w:val="24"/>
            <w:u w:val="single"/>
            <w:lang w:eastAsia="ru-RU"/>
          </w:rPr>
          <w:t>www.biblio-online.ru</w:t>
        </w:r>
      </w:hyperlink>
      <w:r w:rsidRPr="00F91986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  <w:u w:val="single"/>
          <w:lang w:eastAsia="ru-RU"/>
        </w:rPr>
        <w:t xml:space="preserve"> </w:t>
      </w:r>
      <w:r w:rsidRPr="00F91986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14:paraId="4B7BCDC4" w14:textId="77777777" w:rsidR="00F91986" w:rsidRPr="00F91986" w:rsidRDefault="00F91986" w:rsidP="00F91986">
      <w:pPr>
        <w:suppressAutoHyphens/>
        <w:spacing w:after="0" w:line="288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  <w:lang w:eastAsia="ru-RU"/>
        </w:rPr>
      </w:pPr>
      <w:r w:rsidRPr="00F91986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  <w:lang w:eastAsia="ru-RU"/>
        </w:rPr>
        <w:t xml:space="preserve">- ООО НЭБ Режим доступа </w:t>
      </w:r>
      <w:hyperlink r:id="rId12" w:tooltip="http://www.eLIBRARY.ru" w:history="1">
        <w:r w:rsidRPr="00F91986">
          <w:rPr>
            <w:rFonts w:ascii="Times New Roman" w:eastAsia="Times New Roman" w:hAnsi="Times New Roman" w:cs="Times New Roman"/>
            <w:i/>
            <w:color w:val="000000"/>
            <w:position w:val="-1"/>
            <w:sz w:val="24"/>
            <w:szCs w:val="24"/>
            <w:u w:val="single"/>
            <w:lang w:eastAsia="ru-RU"/>
          </w:rPr>
          <w:t>www.eLIBRARY.ru</w:t>
        </w:r>
      </w:hyperlink>
      <w:r w:rsidRPr="00F91986">
        <w:rPr>
          <w:rFonts w:ascii="Times New Roman" w:eastAsia="Times New Roman" w:hAnsi="Times New Roman" w:cs="Times New Roman"/>
          <w:i/>
          <w:color w:val="000000"/>
          <w:position w:val="-1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14:paraId="2C97F604" w14:textId="77777777" w:rsidR="00F91986" w:rsidRPr="00F91986" w:rsidRDefault="00F91986" w:rsidP="00F91986">
      <w:pPr>
        <w:keepNext/>
        <w:keepLines/>
        <w:suppressAutoHyphens/>
        <w:spacing w:before="240" w:after="0" w:line="288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F91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14:paraId="27800F85" w14:textId="0E1754D6" w:rsidR="00F91986" w:rsidRPr="00F91986" w:rsidRDefault="00F91986" w:rsidP="00F919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4"/>
          <w:lang w:eastAsia="ru-RU"/>
        </w:rPr>
      </w:pPr>
      <w:r w:rsidRPr="00F91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91986">
        <w:rPr>
          <w:rFonts w:ascii="Times New Roman" w:eastAsia="Times New Roman" w:hAnsi="Times New Roman" w:cs="Times New Roman"/>
          <w:b/>
          <w:i/>
          <w:sz w:val="26"/>
          <w:szCs w:val="24"/>
          <w:lang w:eastAsia="ru-RU"/>
        </w:rPr>
        <w:t>8.1. Планы семинарских/ практических занятий</w:t>
      </w:r>
    </w:p>
    <w:p w14:paraId="079FE2E4" w14:textId="77777777" w:rsidR="003078E9" w:rsidRPr="003078E9" w:rsidRDefault="003078E9" w:rsidP="003078E9">
      <w:pPr>
        <w:tabs>
          <w:tab w:val="left" w:pos="708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8E9">
        <w:rPr>
          <w:rFonts w:ascii="Times New Roman" w:hAnsi="Times New Roman" w:cs="Times New Roman"/>
          <w:b/>
          <w:sz w:val="24"/>
          <w:szCs w:val="24"/>
        </w:rPr>
        <w:t>Раздел 1. Музей как социокультурное явление.</w:t>
      </w:r>
    </w:p>
    <w:p w14:paraId="1BCFEABF" w14:textId="77777777" w:rsidR="003078E9" w:rsidRPr="003078E9" w:rsidRDefault="003078E9" w:rsidP="0013796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78E9">
        <w:rPr>
          <w:rFonts w:ascii="Times New Roman" w:hAnsi="Times New Roman" w:cs="Times New Roman"/>
          <w:i/>
          <w:sz w:val="24"/>
          <w:szCs w:val="24"/>
        </w:rPr>
        <w:t>Вопросы для обсуждения:</w:t>
      </w:r>
    </w:p>
    <w:p w14:paraId="126D516B" w14:textId="77777777" w:rsidR="003078E9" w:rsidRPr="003078E9" w:rsidRDefault="003078E9" w:rsidP="00137967">
      <w:pPr>
        <w:pStyle w:val="aa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78E9">
        <w:rPr>
          <w:rFonts w:ascii="Times New Roman" w:hAnsi="Times New Roman" w:cs="Times New Roman"/>
          <w:i/>
          <w:sz w:val="24"/>
          <w:szCs w:val="24"/>
        </w:rPr>
        <w:t>Музей как социокультурный центр.</w:t>
      </w:r>
    </w:p>
    <w:p w14:paraId="06D939E9" w14:textId="77777777" w:rsidR="003078E9" w:rsidRPr="003078E9" w:rsidRDefault="003078E9" w:rsidP="00137967">
      <w:pPr>
        <w:pStyle w:val="aa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78E9">
        <w:rPr>
          <w:rFonts w:ascii="Times New Roman" w:hAnsi="Times New Roman" w:cs="Times New Roman"/>
          <w:i/>
          <w:sz w:val="24"/>
          <w:szCs w:val="24"/>
        </w:rPr>
        <w:t>Основные функции музея.</w:t>
      </w:r>
    </w:p>
    <w:p w14:paraId="568F506C" w14:textId="77777777" w:rsidR="003078E9" w:rsidRPr="003078E9" w:rsidRDefault="003078E9" w:rsidP="00137967">
      <w:pPr>
        <w:pStyle w:val="aa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78E9">
        <w:rPr>
          <w:rFonts w:ascii="Times New Roman" w:hAnsi="Times New Roman" w:cs="Times New Roman"/>
          <w:i/>
          <w:sz w:val="24"/>
          <w:szCs w:val="24"/>
        </w:rPr>
        <w:t xml:space="preserve">Культурно - просветительская работа музеев. </w:t>
      </w:r>
    </w:p>
    <w:p w14:paraId="530D2297" w14:textId="77777777" w:rsidR="003078E9" w:rsidRPr="003078E9" w:rsidRDefault="003078E9" w:rsidP="00137967">
      <w:pPr>
        <w:pStyle w:val="aa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78E9">
        <w:rPr>
          <w:rFonts w:ascii="Times New Roman" w:hAnsi="Times New Roman" w:cs="Times New Roman"/>
          <w:i/>
          <w:sz w:val="24"/>
          <w:szCs w:val="24"/>
        </w:rPr>
        <w:t xml:space="preserve">Научно - исследовательская работа музеев. </w:t>
      </w:r>
    </w:p>
    <w:p w14:paraId="39F4CF27" w14:textId="77777777" w:rsidR="003078E9" w:rsidRDefault="003078E9" w:rsidP="00137967">
      <w:pPr>
        <w:pStyle w:val="aa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78E9">
        <w:rPr>
          <w:rFonts w:ascii="Times New Roman" w:hAnsi="Times New Roman" w:cs="Times New Roman"/>
          <w:i/>
          <w:sz w:val="24"/>
          <w:szCs w:val="24"/>
        </w:rPr>
        <w:t xml:space="preserve">Экскурсионное дело как </w:t>
      </w:r>
      <w:proofErr w:type="spellStart"/>
      <w:r w:rsidRPr="003078E9">
        <w:rPr>
          <w:rFonts w:ascii="Times New Roman" w:hAnsi="Times New Roman" w:cs="Times New Roman"/>
          <w:i/>
          <w:sz w:val="24"/>
          <w:szCs w:val="24"/>
        </w:rPr>
        <w:t>историко</w:t>
      </w:r>
      <w:proofErr w:type="spellEnd"/>
      <w:r w:rsidRPr="003078E9">
        <w:rPr>
          <w:rFonts w:ascii="Times New Roman" w:hAnsi="Times New Roman" w:cs="Times New Roman"/>
          <w:i/>
          <w:sz w:val="24"/>
          <w:szCs w:val="24"/>
        </w:rPr>
        <w:t xml:space="preserve"> - культурное явление</w:t>
      </w:r>
    </w:p>
    <w:p w14:paraId="7FBBCBE7" w14:textId="77777777" w:rsidR="00A05D67" w:rsidRPr="00B355D7" w:rsidRDefault="00A05D67" w:rsidP="00137967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55D7">
        <w:rPr>
          <w:rFonts w:ascii="Times New Roman" w:hAnsi="Times New Roman" w:cs="Times New Roman"/>
          <w:sz w:val="24"/>
          <w:szCs w:val="24"/>
        </w:rPr>
        <w:t>Рекомендуемая литература:</w:t>
      </w:r>
    </w:p>
    <w:p w14:paraId="628A5AB9" w14:textId="77777777" w:rsidR="00A05D67" w:rsidRPr="00B355D7" w:rsidRDefault="00A05D67" w:rsidP="00137967">
      <w:pPr>
        <w:pStyle w:val="aa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55D7">
        <w:rPr>
          <w:rFonts w:ascii="Times New Roman" w:eastAsia="Times New Roman" w:hAnsi="Times New Roman" w:cs="Times New Roman"/>
          <w:bCs/>
          <w:sz w:val="24"/>
          <w:szCs w:val="24"/>
        </w:rPr>
        <w:t>Горелов, А. А.</w:t>
      </w:r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   История русской культуры [Электронный ресурс] : учебник / А. А. Горелов. - 2-е изд. ; пер. и доп. - М. : 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>, 2019. - 387 с. - ISBN 978-5-9916-5020-5 : 560.00. </w:t>
      </w:r>
    </w:p>
    <w:p w14:paraId="70C74425" w14:textId="77777777" w:rsidR="00A05D67" w:rsidRPr="00B355D7" w:rsidRDefault="00A05D67" w:rsidP="00137967">
      <w:pPr>
        <w:pStyle w:val="aa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55D7">
        <w:rPr>
          <w:rFonts w:ascii="Times New Roman" w:eastAsia="Times New Roman" w:hAnsi="Times New Roman" w:cs="Times New Roman"/>
          <w:bCs/>
          <w:sz w:val="24"/>
          <w:szCs w:val="24"/>
        </w:rPr>
        <w:t>Русский народ. Его обычаи, обряды, предания, суеверия и поэзия</w:t>
      </w:r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 : В 2 кн. Кн.1 / собр. М. 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Забылиным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>. - М. : Терра : Книжная лавка-РТР, 1996. - 315, [3] с. - (Русский дом). - ISBN 5-300-00545-2 : 10</w:t>
      </w:r>
    </w:p>
    <w:p w14:paraId="278E3096" w14:textId="77777777" w:rsidR="00A05D67" w:rsidRPr="00B355D7" w:rsidRDefault="00A05D67" w:rsidP="00137967">
      <w:pPr>
        <w:pStyle w:val="aa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55D7">
        <w:rPr>
          <w:rFonts w:ascii="Times New Roman" w:eastAsia="Times New Roman" w:hAnsi="Times New Roman" w:cs="Times New Roman"/>
          <w:bCs/>
          <w:sz w:val="24"/>
          <w:szCs w:val="24"/>
        </w:rPr>
        <w:t>Народная художественная культура как стратегический ресурс развития России: этнокультурное образование</w:t>
      </w:r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юбил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>. сб. материалов науч.-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практ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конф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. (Москва, 10 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нояб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smartTag w:uri="urn:schemas-microsoft-com:office:smarttags" w:element="metricconverter">
        <w:smartTagPr>
          <w:attr w:name="ProductID" w:val="2010 г"/>
        </w:smartTagPr>
        <w:r w:rsidRPr="00B355D7">
          <w:rPr>
            <w:rFonts w:ascii="Times New Roman" w:eastAsia="Times New Roman" w:hAnsi="Times New Roman" w:cs="Times New Roman"/>
            <w:sz w:val="24"/>
            <w:szCs w:val="24"/>
          </w:rPr>
          <w:t>2010 г</w:t>
        </w:r>
      </w:smartTag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.) / 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Моск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>. гос. ун-т культуры и искусств ; [науч. ред. Н. Д. Булатова]. - М. : МГУКИ, 2011. - 138 с. - 62-. </w:t>
      </w:r>
    </w:p>
    <w:p w14:paraId="14EAA8C3" w14:textId="77777777" w:rsidR="00A05D67" w:rsidRPr="00B355D7" w:rsidRDefault="00A05D67" w:rsidP="00137967">
      <w:pPr>
        <w:pStyle w:val="aa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55D7">
        <w:rPr>
          <w:rFonts w:ascii="Times New Roman" w:eastAsia="Times New Roman" w:hAnsi="Times New Roman" w:cs="Times New Roman"/>
          <w:bCs/>
          <w:sz w:val="24"/>
          <w:szCs w:val="24"/>
        </w:rPr>
        <w:t>Искусство современной России. Этнокультурное образование</w:t>
      </w:r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 [Текст] : материалы науч.-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практ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конф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. (27 февр. 2014 г.) / 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Моск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. гос. ин-т культуры ; [науч. ред. Н. Д. Булатова ; 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редкол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.: Л. В. 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Косогорова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, Е. Ю. 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Стрельцова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, Т. В. 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Христидис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>]. - М. : МГИК, 2014. - 183 с. - 550-. </w:t>
      </w:r>
    </w:p>
    <w:p w14:paraId="0958F225" w14:textId="77777777" w:rsidR="00137967" w:rsidRPr="00B355D7" w:rsidRDefault="00137967" w:rsidP="00137967">
      <w:pPr>
        <w:pStyle w:val="aa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55D7">
        <w:rPr>
          <w:rFonts w:ascii="Times New Roman" w:eastAsia="Times New Roman" w:hAnsi="Times New Roman" w:cs="Times New Roman"/>
          <w:bCs/>
          <w:sz w:val="24"/>
          <w:szCs w:val="24"/>
        </w:rPr>
        <w:t>Сотникова, С. И.</w:t>
      </w:r>
      <w:r w:rsidRPr="00B355D7">
        <w:rPr>
          <w:rFonts w:ascii="Times New Roman" w:eastAsia="Times New Roman" w:hAnsi="Times New Roman" w:cs="Times New Roman"/>
          <w:sz w:val="24"/>
          <w:szCs w:val="24"/>
        </w:rPr>
        <w:t>   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Музеология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 : пособие для вузов / С. И. Сотникова. - М. : Дрофа, 2004. - 190 с. - (Высшее образование). - ISBN 5-7107-7436-7 : 57-12; 300-. </w:t>
      </w:r>
    </w:p>
    <w:p w14:paraId="344E3CD9" w14:textId="77777777" w:rsidR="00137967" w:rsidRPr="00B355D7" w:rsidRDefault="00137967" w:rsidP="00137967">
      <w:pPr>
        <w:pStyle w:val="aa"/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55D7">
        <w:rPr>
          <w:rFonts w:ascii="Times New Roman" w:eastAsia="Times New Roman" w:hAnsi="Times New Roman" w:cs="Times New Roman"/>
          <w:bCs/>
          <w:sz w:val="24"/>
          <w:szCs w:val="24"/>
        </w:rPr>
        <w:t>Основы музееведения</w:t>
      </w:r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 : учеб. пособие / отв. ред. Э. А. 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Шулепова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. - М. : 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Едиториал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 УРСС, 2005. - 501, [1] с. : ил. - ISBN 5-354-00857-3 : 457-. </w:t>
      </w:r>
    </w:p>
    <w:p w14:paraId="38812EA5" w14:textId="77777777" w:rsidR="003078E9" w:rsidRDefault="00137967" w:rsidP="00137967">
      <w:pPr>
        <w:pStyle w:val="aa"/>
        <w:numPr>
          <w:ilvl w:val="0"/>
          <w:numId w:val="13"/>
        </w:numPr>
        <w:spacing w:after="0" w:line="240" w:lineRule="auto"/>
        <w:ind w:left="0" w:firstLine="0"/>
        <w:jc w:val="both"/>
        <w:rPr>
          <w:i/>
        </w:rPr>
      </w:pPr>
      <w:r w:rsidRPr="00B355D7">
        <w:rPr>
          <w:rFonts w:ascii="Times New Roman" w:eastAsia="Times New Roman" w:hAnsi="Times New Roman" w:cs="Times New Roman"/>
          <w:bCs/>
          <w:sz w:val="24"/>
          <w:szCs w:val="24"/>
        </w:rPr>
        <w:t>Решетников, Н. И.</w:t>
      </w:r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   Музей и комплектование его собрания [Текст] : учеб. пособие / Н. И. Решетников ; 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Моск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. гос. ун-т культуры и искусств ; [под ред. И. Б. Хмельницкой]. - М. : МГУКИ, 2011. - 139 с. - Прил.: с. 122-125. - 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Библиогр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>.: с. 126-139. - ISBN 978-5-94778-265-3 : 80-. </w:t>
      </w:r>
    </w:p>
    <w:p w14:paraId="4EE7334D" w14:textId="77777777" w:rsidR="003078E9" w:rsidRDefault="003078E9" w:rsidP="00137967">
      <w:pPr>
        <w:pStyle w:val="aa"/>
        <w:tabs>
          <w:tab w:val="right" w:leader="underscore" w:pos="850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16A7F621" w14:textId="77777777" w:rsidR="00CF2DE0" w:rsidRPr="009A1152" w:rsidRDefault="00B56F19" w:rsidP="00CF2DE0">
      <w:pPr>
        <w:pStyle w:val="Default"/>
        <w:spacing w:line="360" w:lineRule="auto"/>
        <w:ind w:firstLine="709"/>
        <w:jc w:val="both"/>
      </w:pPr>
      <w:r w:rsidRPr="009A1152">
        <w:rPr>
          <w:b/>
        </w:rPr>
        <w:t xml:space="preserve">Раздел 2. Музеи декоративно-прикладного искусства. </w:t>
      </w:r>
      <w:r>
        <w:rPr>
          <w:b/>
        </w:rPr>
        <w:t>Музеи народного костюма</w:t>
      </w:r>
      <w:r w:rsidR="00CF2DE0">
        <w:rPr>
          <w:b/>
        </w:rPr>
        <w:t xml:space="preserve">. </w:t>
      </w:r>
      <w:r w:rsidR="00CF2DE0" w:rsidRPr="009A1152">
        <w:rPr>
          <w:b/>
        </w:rPr>
        <w:t>Музеи народных музыкальных инструментов</w:t>
      </w:r>
      <w:r w:rsidR="00CF2DE0" w:rsidRPr="009A1152">
        <w:t xml:space="preserve">. </w:t>
      </w:r>
    </w:p>
    <w:p w14:paraId="449A0BB5" w14:textId="77777777" w:rsidR="00B56F19" w:rsidRPr="003078E9" w:rsidRDefault="00B56F19" w:rsidP="00B56F1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78E9">
        <w:rPr>
          <w:rFonts w:ascii="Times New Roman" w:hAnsi="Times New Roman" w:cs="Times New Roman"/>
          <w:i/>
          <w:sz w:val="24"/>
          <w:szCs w:val="24"/>
        </w:rPr>
        <w:t>Вопросы для обсуждения:</w:t>
      </w:r>
    </w:p>
    <w:p w14:paraId="64BFEFAD" w14:textId="77777777" w:rsidR="00B56F19" w:rsidRPr="00CF2DE0" w:rsidRDefault="00CF2DE0" w:rsidP="00CF2DE0">
      <w:pPr>
        <w:pStyle w:val="Default"/>
        <w:numPr>
          <w:ilvl w:val="0"/>
          <w:numId w:val="14"/>
        </w:numPr>
        <w:ind w:left="1066" w:hanging="357"/>
        <w:jc w:val="both"/>
        <w:rPr>
          <w:i/>
        </w:rPr>
      </w:pPr>
      <w:r w:rsidRPr="00CF2DE0">
        <w:rPr>
          <w:i/>
        </w:rPr>
        <w:t>Предметы  русского декоративно-прикладного искусства в собраниях музеев.</w:t>
      </w:r>
    </w:p>
    <w:p w14:paraId="325AA048" w14:textId="77777777" w:rsidR="00CF2DE0" w:rsidRPr="00CF2DE0" w:rsidRDefault="00CF2DE0" w:rsidP="00CF2DE0">
      <w:pPr>
        <w:pStyle w:val="Default"/>
        <w:numPr>
          <w:ilvl w:val="0"/>
          <w:numId w:val="14"/>
        </w:numPr>
        <w:ind w:left="1066" w:hanging="357"/>
        <w:jc w:val="both"/>
        <w:rPr>
          <w:i/>
        </w:rPr>
      </w:pPr>
      <w:r w:rsidRPr="00CF2DE0">
        <w:rPr>
          <w:i/>
        </w:rPr>
        <w:t>Рецепции традиционной русской народной художественной культуры в одежде.</w:t>
      </w:r>
    </w:p>
    <w:p w14:paraId="59C3BB3A" w14:textId="77777777" w:rsidR="00CF2DE0" w:rsidRPr="00CF2DE0" w:rsidRDefault="00CF2DE0" w:rsidP="00CF2DE0">
      <w:pPr>
        <w:pStyle w:val="Default"/>
        <w:numPr>
          <w:ilvl w:val="0"/>
          <w:numId w:val="14"/>
        </w:numPr>
        <w:ind w:left="1066" w:hanging="357"/>
        <w:jc w:val="both"/>
        <w:rPr>
          <w:i/>
        </w:rPr>
      </w:pPr>
      <w:r w:rsidRPr="00CF2DE0">
        <w:rPr>
          <w:i/>
        </w:rPr>
        <w:t>Традиционный русский народный костюм в музейной экспозиции.</w:t>
      </w:r>
    </w:p>
    <w:p w14:paraId="44F28E71" w14:textId="77777777" w:rsidR="00CF2DE0" w:rsidRDefault="00CF2DE0" w:rsidP="00CF2DE0">
      <w:pPr>
        <w:pStyle w:val="Default"/>
        <w:numPr>
          <w:ilvl w:val="0"/>
          <w:numId w:val="14"/>
        </w:numPr>
        <w:ind w:left="1066" w:hanging="357"/>
        <w:jc w:val="both"/>
        <w:rPr>
          <w:i/>
        </w:rPr>
      </w:pPr>
      <w:r w:rsidRPr="00CF2DE0">
        <w:rPr>
          <w:i/>
        </w:rPr>
        <w:t>Предметы  русского декоративно-прикладного искусства в выставочной практике.</w:t>
      </w:r>
    </w:p>
    <w:p w14:paraId="284F4DE2" w14:textId="77777777" w:rsidR="00CF2DE0" w:rsidRDefault="00CF2DE0" w:rsidP="00CF2DE0">
      <w:pPr>
        <w:pStyle w:val="Default"/>
        <w:numPr>
          <w:ilvl w:val="0"/>
          <w:numId w:val="14"/>
        </w:numPr>
        <w:ind w:left="1066" w:hanging="357"/>
        <w:jc w:val="both"/>
        <w:rPr>
          <w:i/>
        </w:rPr>
      </w:pPr>
      <w:r>
        <w:rPr>
          <w:i/>
        </w:rPr>
        <w:t>Изучение и освоение русского  декоративно-прикладного искусства в социокультурной и этнокультурной сфере.</w:t>
      </w:r>
    </w:p>
    <w:p w14:paraId="056B9FDC" w14:textId="77777777" w:rsidR="00CF2DE0" w:rsidRPr="00CF2DE0" w:rsidRDefault="00CF2DE0" w:rsidP="00CF2DE0">
      <w:pPr>
        <w:pStyle w:val="Default"/>
        <w:numPr>
          <w:ilvl w:val="0"/>
          <w:numId w:val="14"/>
        </w:numPr>
        <w:ind w:left="1066" w:hanging="357"/>
        <w:jc w:val="both"/>
        <w:rPr>
          <w:i/>
        </w:rPr>
      </w:pPr>
      <w:r>
        <w:rPr>
          <w:i/>
        </w:rPr>
        <w:t>Русские народные музыкальные инструменты в  музейной коллекции.</w:t>
      </w:r>
    </w:p>
    <w:p w14:paraId="0CE07CB6" w14:textId="77777777" w:rsidR="00CF2DE0" w:rsidRPr="00B355D7" w:rsidRDefault="00CF2DE0" w:rsidP="00CF2DE0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55D7">
        <w:rPr>
          <w:rFonts w:ascii="Times New Roman" w:hAnsi="Times New Roman" w:cs="Times New Roman"/>
          <w:sz w:val="24"/>
          <w:szCs w:val="24"/>
        </w:rPr>
        <w:t>Рекомендуемая литература:</w:t>
      </w:r>
    </w:p>
    <w:p w14:paraId="1B1D1807" w14:textId="77777777" w:rsidR="00CF2DE0" w:rsidRPr="00CF2DE0" w:rsidRDefault="00CF2DE0" w:rsidP="00DF39C5">
      <w:pPr>
        <w:pStyle w:val="aa"/>
        <w:numPr>
          <w:ilvl w:val="0"/>
          <w:numId w:val="16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F2DE0">
        <w:rPr>
          <w:rFonts w:ascii="Times New Roman" w:eastAsia="Times New Roman" w:hAnsi="Times New Roman" w:cs="Times New Roman"/>
          <w:bCs/>
          <w:sz w:val="24"/>
          <w:szCs w:val="24"/>
        </w:rPr>
        <w:t>Народная художественная культура как стратегический ресурс развития России: этнокультурное образование</w:t>
      </w:r>
      <w:r w:rsidRPr="00CF2DE0">
        <w:rPr>
          <w:rFonts w:ascii="Times New Roman" w:eastAsia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CF2DE0">
        <w:rPr>
          <w:rFonts w:ascii="Times New Roman" w:eastAsia="Times New Roman" w:hAnsi="Times New Roman" w:cs="Times New Roman"/>
          <w:sz w:val="24"/>
          <w:szCs w:val="24"/>
        </w:rPr>
        <w:t>юбил</w:t>
      </w:r>
      <w:proofErr w:type="spellEnd"/>
      <w:r w:rsidRPr="00CF2DE0">
        <w:rPr>
          <w:rFonts w:ascii="Times New Roman" w:eastAsia="Times New Roman" w:hAnsi="Times New Roman" w:cs="Times New Roman"/>
          <w:sz w:val="24"/>
          <w:szCs w:val="24"/>
        </w:rPr>
        <w:t>. сб. материалов науч.-</w:t>
      </w:r>
      <w:proofErr w:type="spellStart"/>
      <w:r w:rsidRPr="00CF2DE0">
        <w:rPr>
          <w:rFonts w:ascii="Times New Roman" w:eastAsia="Times New Roman" w:hAnsi="Times New Roman" w:cs="Times New Roman"/>
          <w:sz w:val="24"/>
          <w:szCs w:val="24"/>
        </w:rPr>
        <w:t>практ</w:t>
      </w:r>
      <w:proofErr w:type="spellEnd"/>
      <w:r w:rsidRPr="00CF2DE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CF2DE0">
        <w:rPr>
          <w:rFonts w:ascii="Times New Roman" w:eastAsia="Times New Roman" w:hAnsi="Times New Roman" w:cs="Times New Roman"/>
          <w:sz w:val="24"/>
          <w:szCs w:val="24"/>
        </w:rPr>
        <w:t>конф</w:t>
      </w:r>
      <w:proofErr w:type="spellEnd"/>
      <w:r w:rsidRPr="00CF2DE0">
        <w:rPr>
          <w:rFonts w:ascii="Times New Roman" w:eastAsia="Times New Roman" w:hAnsi="Times New Roman" w:cs="Times New Roman"/>
          <w:sz w:val="24"/>
          <w:szCs w:val="24"/>
        </w:rPr>
        <w:t xml:space="preserve">. (Москва, 10 </w:t>
      </w:r>
      <w:proofErr w:type="spellStart"/>
      <w:r w:rsidRPr="00CF2DE0">
        <w:rPr>
          <w:rFonts w:ascii="Times New Roman" w:eastAsia="Times New Roman" w:hAnsi="Times New Roman" w:cs="Times New Roman"/>
          <w:sz w:val="24"/>
          <w:szCs w:val="24"/>
        </w:rPr>
        <w:t>нояб</w:t>
      </w:r>
      <w:proofErr w:type="spellEnd"/>
      <w:r w:rsidRPr="00CF2DE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smartTag w:uri="urn:schemas-microsoft-com:office:smarttags" w:element="metricconverter">
        <w:smartTagPr>
          <w:attr w:name="ProductID" w:val="2010 г"/>
        </w:smartTagPr>
        <w:r w:rsidRPr="00CF2DE0">
          <w:rPr>
            <w:rFonts w:ascii="Times New Roman" w:eastAsia="Times New Roman" w:hAnsi="Times New Roman" w:cs="Times New Roman"/>
            <w:sz w:val="24"/>
            <w:szCs w:val="24"/>
          </w:rPr>
          <w:t>2010 г</w:t>
        </w:r>
      </w:smartTag>
      <w:r w:rsidRPr="00CF2DE0">
        <w:rPr>
          <w:rFonts w:ascii="Times New Roman" w:eastAsia="Times New Roman" w:hAnsi="Times New Roman" w:cs="Times New Roman"/>
          <w:sz w:val="24"/>
          <w:szCs w:val="24"/>
        </w:rPr>
        <w:t xml:space="preserve">.) / </w:t>
      </w:r>
      <w:proofErr w:type="spellStart"/>
      <w:r w:rsidRPr="00CF2DE0">
        <w:rPr>
          <w:rFonts w:ascii="Times New Roman" w:eastAsia="Times New Roman" w:hAnsi="Times New Roman" w:cs="Times New Roman"/>
          <w:sz w:val="24"/>
          <w:szCs w:val="24"/>
        </w:rPr>
        <w:t>Моск</w:t>
      </w:r>
      <w:proofErr w:type="spellEnd"/>
      <w:r w:rsidRPr="00CF2DE0">
        <w:rPr>
          <w:rFonts w:ascii="Times New Roman" w:eastAsia="Times New Roman" w:hAnsi="Times New Roman" w:cs="Times New Roman"/>
          <w:sz w:val="24"/>
          <w:szCs w:val="24"/>
        </w:rPr>
        <w:t>. гос. ун-т культуры и искусств ; [науч. ред. Н. Д. Булатова]. - М. : МГУКИ, 2011. - 138 с. - 62-. </w:t>
      </w:r>
    </w:p>
    <w:p w14:paraId="462F8A14" w14:textId="77777777" w:rsidR="00CF2DE0" w:rsidRPr="00B355D7" w:rsidRDefault="00CF2DE0" w:rsidP="00DF39C5">
      <w:pPr>
        <w:pStyle w:val="aa"/>
        <w:numPr>
          <w:ilvl w:val="0"/>
          <w:numId w:val="16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B355D7">
        <w:rPr>
          <w:rFonts w:ascii="Times New Roman" w:eastAsia="Times New Roman" w:hAnsi="Times New Roman" w:cs="Times New Roman"/>
          <w:sz w:val="24"/>
          <w:szCs w:val="24"/>
        </w:rPr>
        <w:t>Народное музыкальное творчество [Электронный ресурс] : учебник / О. А. Пашина ; ред. О.А. Пашина; Гос. ин-т искусствознания. - Москва : Композитор, 2006. - 566 с. : нот. - (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Academia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 XXI). - ISBN 978-5-7379-0278-0. </w:t>
      </w:r>
    </w:p>
    <w:p w14:paraId="28D0EA53" w14:textId="77777777" w:rsidR="00CF2DE0" w:rsidRPr="00B355D7" w:rsidRDefault="00CF2DE0" w:rsidP="00DF39C5">
      <w:pPr>
        <w:pStyle w:val="aa"/>
        <w:numPr>
          <w:ilvl w:val="0"/>
          <w:numId w:val="16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B355D7">
        <w:rPr>
          <w:rFonts w:ascii="Times New Roman" w:eastAsia="Times New Roman" w:hAnsi="Times New Roman" w:cs="Times New Roman"/>
          <w:bCs/>
          <w:sz w:val="24"/>
          <w:szCs w:val="24"/>
        </w:rPr>
        <w:t>Народное музыкальное творчество</w:t>
      </w:r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 [Текст] : [учебник] / М-во культуры и массовых коммуникаций РФ, 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Федер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агенство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 по культуре и 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кинематогр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>., Гос. ин-т искусствознания ; отв. ред. О. А. Пашина. - СПб. : Композитор, 2009. - 565, [1] с. : ил., нот. - (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Academia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 XXI. Учебники и учебные пособия по культуре и искусству). - 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Библиогр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>.: с. 519. - ISBN 5-7379-0278-1 : 450-01; 630-08. </w:t>
      </w:r>
    </w:p>
    <w:p w14:paraId="71BA2972" w14:textId="77777777" w:rsidR="00CF2DE0" w:rsidRPr="00CF2DE0" w:rsidRDefault="00CF2DE0" w:rsidP="00DF39C5">
      <w:pPr>
        <w:pStyle w:val="aa"/>
        <w:numPr>
          <w:ilvl w:val="0"/>
          <w:numId w:val="16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F2DE0">
        <w:rPr>
          <w:rFonts w:ascii="Times New Roman" w:eastAsia="Times New Roman" w:hAnsi="Times New Roman" w:cs="Times New Roman"/>
          <w:bCs/>
          <w:sz w:val="24"/>
          <w:szCs w:val="24"/>
        </w:rPr>
        <w:t>Сотникова, С. И.</w:t>
      </w:r>
      <w:r w:rsidRPr="00CF2DE0">
        <w:rPr>
          <w:rFonts w:ascii="Times New Roman" w:eastAsia="Times New Roman" w:hAnsi="Times New Roman" w:cs="Times New Roman"/>
          <w:sz w:val="24"/>
          <w:szCs w:val="24"/>
        </w:rPr>
        <w:t>   </w:t>
      </w:r>
      <w:proofErr w:type="spellStart"/>
      <w:r w:rsidRPr="00CF2DE0">
        <w:rPr>
          <w:rFonts w:ascii="Times New Roman" w:eastAsia="Times New Roman" w:hAnsi="Times New Roman" w:cs="Times New Roman"/>
          <w:sz w:val="24"/>
          <w:szCs w:val="24"/>
        </w:rPr>
        <w:t>Музеология</w:t>
      </w:r>
      <w:proofErr w:type="spellEnd"/>
      <w:r w:rsidRPr="00CF2DE0">
        <w:rPr>
          <w:rFonts w:ascii="Times New Roman" w:eastAsia="Times New Roman" w:hAnsi="Times New Roman" w:cs="Times New Roman"/>
          <w:sz w:val="24"/>
          <w:szCs w:val="24"/>
        </w:rPr>
        <w:t xml:space="preserve"> : пособие для вузов / С. И. Сотникова. - М. : Дрофа, 2004. - 190 с. - (Высшее образование). - ISBN 5-7107-7436-7 : 57-12; 300-. </w:t>
      </w:r>
    </w:p>
    <w:p w14:paraId="0DD4FC91" w14:textId="77777777" w:rsidR="00CF2DE0" w:rsidRPr="00CF2DE0" w:rsidRDefault="00CF2DE0" w:rsidP="00DF39C5">
      <w:pPr>
        <w:pStyle w:val="aa"/>
        <w:numPr>
          <w:ilvl w:val="0"/>
          <w:numId w:val="16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F2DE0">
        <w:rPr>
          <w:rFonts w:ascii="Times New Roman" w:eastAsia="Times New Roman" w:hAnsi="Times New Roman" w:cs="Times New Roman"/>
          <w:bCs/>
          <w:sz w:val="24"/>
          <w:szCs w:val="24"/>
        </w:rPr>
        <w:t>Основы музееведения</w:t>
      </w:r>
      <w:r w:rsidRPr="00CF2DE0">
        <w:rPr>
          <w:rFonts w:ascii="Times New Roman" w:eastAsia="Times New Roman" w:hAnsi="Times New Roman" w:cs="Times New Roman"/>
          <w:sz w:val="24"/>
          <w:szCs w:val="24"/>
        </w:rPr>
        <w:t xml:space="preserve"> : учеб. пособие / отв. ред. Э. А. </w:t>
      </w:r>
      <w:proofErr w:type="spellStart"/>
      <w:r w:rsidRPr="00CF2DE0">
        <w:rPr>
          <w:rFonts w:ascii="Times New Roman" w:eastAsia="Times New Roman" w:hAnsi="Times New Roman" w:cs="Times New Roman"/>
          <w:sz w:val="24"/>
          <w:szCs w:val="24"/>
        </w:rPr>
        <w:t>Шулепова</w:t>
      </w:r>
      <w:proofErr w:type="spellEnd"/>
      <w:r w:rsidRPr="00CF2DE0">
        <w:rPr>
          <w:rFonts w:ascii="Times New Roman" w:eastAsia="Times New Roman" w:hAnsi="Times New Roman" w:cs="Times New Roman"/>
          <w:sz w:val="24"/>
          <w:szCs w:val="24"/>
        </w:rPr>
        <w:t xml:space="preserve">. - М. : </w:t>
      </w:r>
      <w:proofErr w:type="spellStart"/>
      <w:r w:rsidRPr="00CF2DE0">
        <w:rPr>
          <w:rFonts w:ascii="Times New Roman" w:eastAsia="Times New Roman" w:hAnsi="Times New Roman" w:cs="Times New Roman"/>
          <w:sz w:val="24"/>
          <w:szCs w:val="24"/>
        </w:rPr>
        <w:t>Едиториал</w:t>
      </w:r>
      <w:proofErr w:type="spellEnd"/>
      <w:r w:rsidRPr="00CF2DE0">
        <w:rPr>
          <w:rFonts w:ascii="Times New Roman" w:eastAsia="Times New Roman" w:hAnsi="Times New Roman" w:cs="Times New Roman"/>
          <w:sz w:val="24"/>
          <w:szCs w:val="24"/>
        </w:rPr>
        <w:t xml:space="preserve"> УРСС, 2005. - 501, [1] с. : ил. - ISBN 5-354-00857-3 : 457-. </w:t>
      </w:r>
    </w:p>
    <w:p w14:paraId="3EEA0DC8" w14:textId="77777777" w:rsidR="00CF2DE0" w:rsidRPr="00CF2DE0" w:rsidRDefault="00CF2DE0" w:rsidP="00DF39C5">
      <w:pPr>
        <w:pStyle w:val="aa"/>
        <w:numPr>
          <w:ilvl w:val="0"/>
          <w:numId w:val="16"/>
        </w:numPr>
        <w:spacing w:after="0" w:line="240" w:lineRule="auto"/>
        <w:ind w:left="1134"/>
        <w:jc w:val="both"/>
        <w:rPr>
          <w:i/>
        </w:rPr>
      </w:pPr>
      <w:r w:rsidRPr="00CF2DE0">
        <w:rPr>
          <w:rFonts w:ascii="Times New Roman" w:eastAsia="Times New Roman" w:hAnsi="Times New Roman" w:cs="Times New Roman"/>
          <w:bCs/>
          <w:sz w:val="24"/>
          <w:szCs w:val="24"/>
        </w:rPr>
        <w:t>Решетников, Н. И.</w:t>
      </w:r>
      <w:r w:rsidRPr="00CF2DE0">
        <w:rPr>
          <w:rFonts w:ascii="Times New Roman" w:eastAsia="Times New Roman" w:hAnsi="Times New Roman" w:cs="Times New Roman"/>
          <w:sz w:val="24"/>
          <w:szCs w:val="24"/>
        </w:rPr>
        <w:t xml:space="preserve">   Музей и комплектование его собрания [Текст] : учеб. пособие / Н. И. Решетников ; </w:t>
      </w:r>
      <w:proofErr w:type="spellStart"/>
      <w:r w:rsidRPr="00CF2DE0">
        <w:rPr>
          <w:rFonts w:ascii="Times New Roman" w:eastAsia="Times New Roman" w:hAnsi="Times New Roman" w:cs="Times New Roman"/>
          <w:sz w:val="24"/>
          <w:szCs w:val="24"/>
        </w:rPr>
        <w:t>Моск</w:t>
      </w:r>
      <w:proofErr w:type="spellEnd"/>
      <w:r w:rsidRPr="00CF2DE0">
        <w:rPr>
          <w:rFonts w:ascii="Times New Roman" w:eastAsia="Times New Roman" w:hAnsi="Times New Roman" w:cs="Times New Roman"/>
          <w:sz w:val="24"/>
          <w:szCs w:val="24"/>
        </w:rPr>
        <w:t xml:space="preserve">. гос. ун-т культуры и искусств ; [под ред. И. Б. Хмельницкой]. - М. : МГУКИ, 2011. - 139 с. - Прил.: с. 122-125. - </w:t>
      </w:r>
      <w:proofErr w:type="spellStart"/>
      <w:r w:rsidRPr="00CF2DE0">
        <w:rPr>
          <w:rFonts w:ascii="Times New Roman" w:eastAsia="Times New Roman" w:hAnsi="Times New Roman" w:cs="Times New Roman"/>
          <w:sz w:val="24"/>
          <w:szCs w:val="24"/>
        </w:rPr>
        <w:t>Библиогр</w:t>
      </w:r>
      <w:proofErr w:type="spellEnd"/>
      <w:r w:rsidRPr="00CF2DE0">
        <w:rPr>
          <w:rFonts w:ascii="Times New Roman" w:eastAsia="Times New Roman" w:hAnsi="Times New Roman" w:cs="Times New Roman"/>
          <w:sz w:val="24"/>
          <w:szCs w:val="24"/>
        </w:rPr>
        <w:t>.: с. 126-139. - ISBN 978-5-94778-265-3 : 80-. </w:t>
      </w:r>
    </w:p>
    <w:p w14:paraId="341F99F5" w14:textId="77777777" w:rsidR="00CF2DE0" w:rsidRPr="00CF2DE0" w:rsidRDefault="00CF2DE0" w:rsidP="00DF39C5">
      <w:pPr>
        <w:pStyle w:val="aa"/>
        <w:numPr>
          <w:ilvl w:val="0"/>
          <w:numId w:val="16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F2DE0">
        <w:rPr>
          <w:rFonts w:ascii="Times New Roman" w:eastAsia="Times New Roman" w:hAnsi="Times New Roman" w:cs="Times New Roman"/>
          <w:bCs/>
          <w:sz w:val="24"/>
          <w:szCs w:val="24"/>
        </w:rPr>
        <w:t>Минкина, Е. В.</w:t>
      </w:r>
      <w:r w:rsidRPr="00CF2DE0">
        <w:rPr>
          <w:rFonts w:ascii="Times New Roman" w:eastAsia="Times New Roman" w:hAnsi="Times New Roman" w:cs="Times New Roman"/>
          <w:sz w:val="24"/>
          <w:szCs w:val="24"/>
        </w:rPr>
        <w:t xml:space="preserve">   Экскурсионная и выставочная работа [Электронный ресурс] : учеб. пособие / Е. В. Минкина. - Москва : ИЭО </w:t>
      </w:r>
      <w:proofErr w:type="spellStart"/>
      <w:r w:rsidRPr="00CF2DE0">
        <w:rPr>
          <w:rFonts w:ascii="Times New Roman" w:eastAsia="Times New Roman" w:hAnsi="Times New Roman" w:cs="Times New Roman"/>
          <w:sz w:val="24"/>
          <w:szCs w:val="24"/>
        </w:rPr>
        <w:t>СПбУУиЭ</w:t>
      </w:r>
      <w:proofErr w:type="spellEnd"/>
      <w:r w:rsidRPr="00CF2DE0">
        <w:rPr>
          <w:rFonts w:ascii="Times New Roman" w:eastAsia="Times New Roman" w:hAnsi="Times New Roman" w:cs="Times New Roman"/>
          <w:sz w:val="24"/>
          <w:szCs w:val="24"/>
        </w:rPr>
        <w:t xml:space="preserve"> (Институт электронного обучения Санкт-Петербургского университета управления и экономики), 2009. - ISBN 978-5-94048-013-6. </w:t>
      </w:r>
    </w:p>
    <w:p w14:paraId="3B621FD9" w14:textId="77777777" w:rsidR="00CF2DE0" w:rsidRPr="00CF2DE0" w:rsidRDefault="00CF2DE0" w:rsidP="00DF39C5">
      <w:pPr>
        <w:pStyle w:val="aa"/>
        <w:numPr>
          <w:ilvl w:val="0"/>
          <w:numId w:val="16"/>
        </w:num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CF2DE0">
        <w:rPr>
          <w:rFonts w:ascii="Times New Roman" w:eastAsia="Times New Roman" w:hAnsi="Times New Roman" w:cs="Times New Roman"/>
          <w:bCs/>
          <w:sz w:val="24"/>
          <w:szCs w:val="24"/>
        </w:rPr>
        <w:t>Суворов, Н. Н.</w:t>
      </w:r>
      <w:r w:rsidRPr="00CF2DE0">
        <w:rPr>
          <w:rFonts w:ascii="Times New Roman" w:eastAsia="Times New Roman" w:hAnsi="Times New Roman" w:cs="Times New Roman"/>
          <w:sz w:val="24"/>
          <w:szCs w:val="24"/>
        </w:rPr>
        <w:t>   Галерейное дело. Обращение произведений искусства [Электронный ресурс] : учеб. пособие / Н. Н. Суворов. - Москва : Лань : Планета музыки, 2015. - Рекомендовано Санкт-Петербургским государственным университетом культуры и искусств в качестве учебного пособия по программе «Культурология». - ISBN 978-5-8114-1826-8. </w:t>
      </w:r>
    </w:p>
    <w:p w14:paraId="3E6CAB7D" w14:textId="77777777" w:rsidR="00CF2DE0" w:rsidRPr="00CF2DE0" w:rsidRDefault="00CF2DE0" w:rsidP="00CF2DE0">
      <w:pPr>
        <w:spacing w:after="0" w:line="240" w:lineRule="auto"/>
        <w:jc w:val="both"/>
        <w:rPr>
          <w:i/>
        </w:rPr>
      </w:pPr>
    </w:p>
    <w:p w14:paraId="69FBA436" w14:textId="77777777" w:rsidR="003078E9" w:rsidRDefault="003078E9" w:rsidP="00137967">
      <w:pPr>
        <w:tabs>
          <w:tab w:val="left" w:pos="11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D7A898" w14:textId="77777777" w:rsidR="00272047" w:rsidRDefault="00272047" w:rsidP="00DF39C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3</w:t>
      </w:r>
      <w:r w:rsidRPr="009A1152">
        <w:rPr>
          <w:rFonts w:ascii="Times New Roman" w:hAnsi="Times New Roman" w:cs="Times New Roman"/>
          <w:b/>
          <w:sz w:val="24"/>
          <w:szCs w:val="24"/>
        </w:rPr>
        <w:t>. Культурно-просветительская и культурно-обра</w:t>
      </w:r>
      <w:r>
        <w:rPr>
          <w:rFonts w:ascii="Times New Roman" w:hAnsi="Times New Roman" w:cs="Times New Roman"/>
          <w:b/>
          <w:sz w:val="24"/>
          <w:szCs w:val="24"/>
        </w:rPr>
        <w:t xml:space="preserve">зовательная </w:t>
      </w:r>
    </w:p>
    <w:p w14:paraId="6D6BCE85" w14:textId="77777777" w:rsidR="00272047" w:rsidRPr="009A1152" w:rsidRDefault="00272047" w:rsidP="00DF39C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деятельность музеев</w:t>
      </w:r>
    </w:p>
    <w:p w14:paraId="5BDEB588" w14:textId="77777777" w:rsidR="00272047" w:rsidRPr="003078E9" w:rsidRDefault="00272047" w:rsidP="0027204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078E9">
        <w:rPr>
          <w:rFonts w:ascii="Times New Roman" w:hAnsi="Times New Roman" w:cs="Times New Roman"/>
          <w:i/>
          <w:sz w:val="24"/>
          <w:szCs w:val="24"/>
        </w:rPr>
        <w:t>Вопросы для обсуждения:</w:t>
      </w:r>
    </w:p>
    <w:p w14:paraId="09E70DEF" w14:textId="77777777" w:rsidR="00272047" w:rsidRPr="00272047" w:rsidRDefault="00272047" w:rsidP="00272047">
      <w:pPr>
        <w:pStyle w:val="a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194" w:hanging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2047">
        <w:rPr>
          <w:rFonts w:ascii="Times New Roman" w:hAnsi="Times New Roman" w:cs="Times New Roman"/>
          <w:i/>
          <w:sz w:val="24"/>
          <w:szCs w:val="24"/>
        </w:rPr>
        <w:t>Сущность культурно-просветительской и культурно-образовательной деятельности музея.</w:t>
      </w:r>
    </w:p>
    <w:p w14:paraId="000E300B" w14:textId="77777777" w:rsidR="00272047" w:rsidRPr="00272047" w:rsidRDefault="00272047" w:rsidP="00272047">
      <w:pPr>
        <w:pStyle w:val="a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194" w:hanging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2047">
        <w:rPr>
          <w:rFonts w:ascii="Times New Roman" w:hAnsi="Times New Roman" w:cs="Times New Roman"/>
          <w:i/>
          <w:sz w:val="24"/>
          <w:szCs w:val="24"/>
        </w:rPr>
        <w:t>Основные формы культурно-образовательной деятельности в музее.</w:t>
      </w:r>
    </w:p>
    <w:p w14:paraId="3B55BB89" w14:textId="77777777" w:rsidR="00272047" w:rsidRPr="00272047" w:rsidRDefault="00272047" w:rsidP="00272047">
      <w:pPr>
        <w:pStyle w:val="a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194" w:hanging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2047">
        <w:rPr>
          <w:rFonts w:ascii="Times New Roman" w:hAnsi="Times New Roman" w:cs="Times New Roman"/>
          <w:i/>
          <w:sz w:val="24"/>
          <w:szCs w:val="24"/>
        </w:rPr>
        <w:t>Сущность понятия «музейная педагогика».</w:t>
      </w:r>
    </w:p>
    <w:p w14:paraId="630850AF" w14:textId="77777777" w:rsidR="00272047" w:rsidRPr="00272047" w:rsidRDefault="00272047" w:rsidP="00272047">
      <w:pPr>
        <w:pStyle w:val="a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194" w:hanging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2047">
        <w:rPr>
          <w:rFonts w:ascii="Times New Roman" w:hAnsi="Times New Roman" w:cs="Times New Roman"/>
          <w:i/>
          <w:sz w:val="24"/>
          <w:szCs w:val="24"/>
        </w:rPr>
        <w:t xml:space="preserve">Традиционные  и инновационные методы </w:t>
      </w:r>
      <w:proofErr w:type="spellStart"/>
      <w:r w:rsidRPr="00272047">
        <w:rPr>
          <w:rFonts w:ascii="Times New Roman" w:hAnsi="Times New Roman" w:cs="Times New Roman"/>
          <w:i/>
          <w:sz w:val="24"/>
          <w:szCs w:val="24"/>
        </w:rPr>
        <w:t>музейно</w:t>
      </w:r>
      <w:proofErr w:type="spellEnd"/>
      <w:r w:rsidRPr="00272047">
        <w:rPr>
          <w:rFonts w:ascii="Times New Roman" w:hAnsi="Times New Roman" w:cs="Times New Roman"/>
          <w:i/>
          <w:sz w:val="24"/>
          <w:szCs w:val="24"/>
        </w:rPr>
        <w:t xml:space="preserve"> педагогики.</w:t>
      </w:r>
    </w:p>
    <w:p w14:paraId="510C2FDA" w14:textId="77777777" w:rsidR="00272047" w:rsidRPr="00272047" w:rsidRDefault="00272047" w:rsidP="00272047">
      <w:pPr>
        <w:pStyle w:val="a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194" w:hanging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204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Особенности функционирования </w:t>
      </w:r>
      <w:proofErr w:type="spellStart"/>
      <w:r w:rsidRPr="00272047">
        <w:rPr>
          <w:rFonts w:ascii="Times New Roman" w:hAnsi="Times New Roman" w:cs="Times New Roman"/>
          <w:i/>
          <w:color w:val="000000"/>
          <w:sz w:val="24"/>
          <w:szCs w:val="24"/>
        </w:rPr>
        <w:t>экомузеев</w:t>
      </w:r>
      <w:proofErr w:type="spellEnd"/>
      <w:r w:rsidRPr="0027204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 w:rsidRPr="00272047">
        <w:rPr>
          <w:rFonts w:ascii="Times New Roman" w:hAnsi="Times New Roman" w:cs="Times New Roman"/>
          <w:i/>
          <w:color w:val="000000"/>
          <w:sz w:val="24"/>
          <w:szCs w:val="24"/>
        </w:rPr>
        <w:t>этномузеев</w:t>
      </w:r>
      <w:proofErr w:type="spellEnd"/>
    </w:p>
    <w:p w14:paraId="5B9495B6" w14:textId="77777777" w:rsidR="00272047" w:rsidRPr="00272047" w:rsidRDefault="00272047" w:rsidP="00272047">
      <w:pPr>
        <w:pStyle w:val="a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194" w:hanging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204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Музеи с этнокультурным компонентом образовательных учреждений.  </w:t>
      </w:r>
    </w:p>
    <w:p w14:paraId="6E4046F3" w14:textId="77777777" w:rsidR="00272047" w:rsidRPr="00272047" w:rsidRDefault="00272047" w:rsidP="00272047">
      <w:pPr>
        <w:pStyle w:val="aa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194" w:hanging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2047">
        <w:rPr>
          <w:rFonts w:ascii="Times New Roman" w:hAnsi="Times New Roman" w:cs="Times New Roman"/>
          <w:i/>
          <w:color w:val="000000"/>
          <w:sz w:val="24"/>
          <w:szCs w:val="24"/>
        </w:rPr>
        <w:t>Р</w:t>
      </w:r>
      <w:r w:rsidRPr="00272047">
        <w:rPr>
          <w:rFonts w:ascii="Times New Roman" w:hAnsi="Times New Roman" w:cs="Times New Roman"/>
          <w:i/>
          <w:sz w:val="24"/>
          <w:szCs w:val="24"/>
        </w:rPr>
        <w:t>оль музея в сохранении  культурного наследия регионов России.</w:t>
      </w:r>
    </w:p>
    <w:p w14:paraId="32EEBE55" w14:textId="77777777" w:rsidR="00272047" w:rsidRPr="00B355D7" w:rsidRDefault="00272047" w:rsidP="00272047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355D7">
        <w:rPr>
          <w:rFonts w:ascii="Times New Roman" w:hAnsi="Times New Roman" w:cs="Times New Roman"/>
          <w:sz w:val="24"/>
          <w:szCs w:val="24"/>
        </w:rPr>
        <w:t>Рекомендуемая литература:</w:t>
      </w:r>
    </w:p>
    <w:p w14:paraId="0C0885A5" w14:textId="77777777" w:rsidR="00272047" w:rsidRPr="00272047" w:rsidRDefault="00272047" w:rsidP="00272047">
      <w:pPr>
        <w:pStyle w:val="aa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2DE0">
        <w:rPr>
          <w:rFonts w:ascii="Times New Roman" w:eastAsia="Times New Roman" w:hAnsi="Times New Roman" w:cs="Times New Roman"/>
          <w:bCs/>
          <w:sz w:val="24"/>
          <w:szCs w:val="24"/>
        </w:rPr>
        <w:t>Народная художественная культура как стратегический ресурс развития России: этнокультурное образование</w:t>
      </w:r>
      <w:r w:rsidRPr="00CF2DE0">
        <w:rPr>
          <w:rFonts w:ascii="Times New Roman" w:eastAsia="Times New Roman" w:hAnsi="Times New Roman" w:cs="Times New Roman"/>
          <w:sz w:val="24"/>
          <w:szCs w:val="24"/>
        </w:rPr>
        <w:t xml:space="preserve"> [Текст] : </w:t>
      </w:r>
      <w:proofErr w:type="spellStart"/>
      <w:r w:rsidRPr="00CF2DE0">
        <w:rPr>
          <w:rFonts w:ascii="Times New Roman" w:eastAsia="Times New Roman" w:hAnsi="Times New Roman" w:cs="Times New Roman"/>
          <w:sz w:val="24"/>
          <w:szCs w:val="24"/>
        </w:rPr>
        <w:t>юбил</w:t>
      </w:r>
      <w:proofErr w:type="spellEnd"/>
      <w:r w:rsidRPr="00CF2DE0">
        <w:rPr>
          <w:rFonts w:ascii="Times New Roman" w:eastAsia="Times New Roman" w:hAnsi="Times New Roman" w:cs="Times New Roman"/>
          <w:sz w:val="24"/>
          <w:szCs w:val="24"/>
        </w:rPr>
        <w:t>. сб. материалов науч.-</w:t>
      </w:r>
      <w:proofErr w:type="spellStart"/>
      <w:r w:rsidRPr="00CF2DE0">
        <w:rPr>
          <w:rFonts w:ascii="Times New Roman" w:eastAsia="Times New Roman" w:hAnsi="Times New Roman" w:cs="Times New Roman"/>
          <w:sz w:val="24"/>
          <w:szCs w:val="24"/>
        </w:rPr>
        <w:t>практ</w:t>
      </w:r>
      <w:proofErr w:type="spellEnd"/>
      <w:r w:rsidRPr="00CF2DE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CF2DE0">
        <w:rPr>
          <w:rFonts w:ascii="Times New Roman" w:eastAsia="Times New Roman" w:hAnsi="Times New Roman" w:cs="Times New Roman"/>
          <w:sz w:val="24"/>
          <w:szCs w:val="24"/>
        </w:rPr>
        <w:t>конф</w:t>
      </w:r>
      <w:proofErr w:type="spellEnd"/>
      <w:r w:rsidRPr="00CF2DE0">
        <w:rPr>
          <w:rFonts w:ascii="Times New Roman" w:eastAsia="Times New Roman" w:hAnsi="Times New Roman" w:cs="Times New Roman"/>
          <w:sz w:val="24"/>
          <w:szCs w:val="24"/>
        </w:rPr>
        <w:t xml:space="preserve">. (Москва, 10 </w:t>
      </w:r>
      <w:proofErr w:type="spellStart"/>
      <w:r w:rsidRPr="00CF2DE0">
        <w:rPr>
          <w:rFonts w:ascii="Times New Roman" w:eastAsia="Times New Roman" w:hAnsi="Times New Roman" w:cs="Times New Roman"/>
          <w:sz w:val="24"/>
          <w:szCs w:val="24"/>
        </w:rPr>
        <w:t>нояб</w:t>
      </w:r>
      <w:proofErr w:type="spellEnd"/>
      <w:r w:rsidRPr="00CF2DE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smartTag w:uri="urn:schemas-microsoft-com:office:smarttags" w:element="metricconverter">
        <w:smartTagPr>
          <w:attr w:name="ProductID" w:val="2010 г"/>
        </w:smartTagPr>
        <w:r w:rsidRPr="00CF2DE0">
          <w:rPr>
            <w:rFonts w:ascii="Times New Roman" w:eastAsia="Times New Roman" w:hAnsi="Times New Roman" w:cs="Times New Roman"/>
            <w:sz w:val="24"/>
            <w:szCs w:val="24"/>
          </w:rPr>
          <w:t>2010 г</w:t>
        </w:r>
      </w:smartTag>
      <w:r w:rsidRPr="00CF2DE0">
        <w:rPr>
          <w:rFonts w:ascii="Times New Roman" w:eastAsia="Times New Roman" w:hAnsi="Times New Roman" w:cs="Times New Roman"/>
          <w:sz w:val="24"/>
          <w:szCs w:val="24"/>
        </w:rPr>
        <w:t xml:space="preserve">.) / </w:t>
      </w:r>
      <w:proofErr w:type="spellStart"/>
      <w:r w:rsidRPr="00CF2DE0">
        <w:rPr>
          <w:rFonts w:ascii="Times New Roman" w:eastAsia="Times New Roman" w:hAnsi="Times New Roman" w:cs="Times New Roman"/>
          <w:sz w:val="24"/>
          <w:szCs w:val="24"/>
        </w:rPr>
        <w:t>Моск</w:t>
      </w:r>
      <w:proofErr w:type="spellEnd"/>
      <w:r w:rsidRPr="00CF2DE0">
        <w:rPr>
          <w:rFonts w:ascii="Times New Roman" w:eastAsia="Times New Roman" w:hAnsi="Times New Roman" w:cs="Times New Roman"/>
          <w:sz w:val="24"/>
          <w:szCs w:val="24"/>
        </w:rPr>
        <w:t>. гос. ун-т культуры и искусств ; [науч. ред. Н. Д. Булатова]. - М. : МГУКИ, 2011. - 138 с. - 62-. </w:t>
      </w:r>
    </w:p>
    <w:p w14:paraId="3DFBB859" w14:textId="77777777" w:rsidR="00D2577E" w:rsidRPr="00B355D7" w:rsidRDefault="00D2577E" w:rsidP="00D2577E">
      <w:pPr>
        <w:pStyle w:val="aa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55D7">
        <w:rPr>
          <w:rFonts w:ascii="Times New Roman" w:eastAsia="Times New Roman" w:hAnsi="Times New Roman" w:cs="Times New Roman"/>
          <w:bCs/>
          <w:sz w:val="24"/>
          <w:szCs w:val="24"/>
        </w:rPr>
        <w:t>Искусство современной России. Этнокультурное образование</w:t>
      </w:r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 [Текст] : материалы науч.-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практ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конф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. (27 февр. 2014 г.) / 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Моск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. гос. ин-т культуры ; [науч. ред. Н. Д. Булатова ; 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редкол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.: Л. В. 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Косогорова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, Е. Ю. 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Стрельцова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, Т. В. 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Христидис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>]. - М. : МГИК, 2014. - 183 с. - 550-. </w:t>
      </w:r>
    </w:p>
    <w:p w14:paraId="7CDC0B04" w14:textId="77777777" w:rsidR="00D2577E" w:rsidRPr="00B355D7" w:rsidRDefault="00D2577E" w:rsidP="00D2577E">
      <w:pPr>
        <w:pStyle w:val="aa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55D7">
        <w:rPr>
          <w:rFonts w:ascii="Times New Roman" w:eastAsia="Times New Roman" w:hAnsi="Times New Roman" w:cs="Times New Roman"/>
          <w:bCs/>
          <w:sz w:val="24"/>
          <w:szCs w:val="24"/>
        </w:rPr>
        <w:t>Белозерова, В. В.</w:t>
      </w:r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   Традиции духовно-нравственной культуры Орловского края (праздники, обряды) [Текст] : монография : [учеб. пособие] / В. В. Белозерова ; Орлов. гос. ин-т искусств и культуры. - Орел : Картуш, 2014. - 395 с. - 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Библиогр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>.: с. 381-393. - ISBN 978-5-9708-0454-4 : 500-. </w:t>
      </w:r>
    </w:p>
    <w:p w14:paraId="209F8CBE" w14:textId="77777777" w:rsidR="00272047" w:rsidRPr="00B355D7" w:rsidRDefault="00272047" w:rsidP="00272047">
      <w:pPr>
        <w:pStyle w:val="aa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55D7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Основы </w:t>
      </w:r>
      <w:proofErr w:type="spellStart"/>
      <w:r w:rsidRPr="00B355D7">
        <w:rPr>
          <w:rFonts w:ascii="Times New Roman" w:eastAsia="Times New Roman" w:hAnsi="Times New Roman" w:cs="Times New Roman"/>
          <w:bCs/>
          <w:sz w:val="24"/>
          <w:szCs w:val="24"/>
        </w:rPr>
        <w:t>выставочно</w:t>
      </w:r>
      <w:proofErr w:type="spellEnd"/>
      <w:r w:rsidRPr="00B355D7">
        <w:rPr>
          <w:rFonts w:ascii="Times New Roman" w:eastAsia="Times New Roman" w:hAnsi="Times New Roman" w:cs="Times New Roman"/>
          <w:bCs/>
          <w:sz w:val="24"/>
          <w:szCs w:val="24"/>
        </w:rPr>
        <w:t>-ярмарочной деятельности</w:t>
      </w:r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 : учеб. пособие / под ред. Л. Е. 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Стровского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>. - М. : ЮНИТИ, 2005. - 287, [1] с. : схем. - Прил.: с.264-285. - ISBN 5-238-00821-Х : 107-. </w:t>
      </w:r>
    </w:p>
    <w:p w14:paraId="23E72B45" w14:textId="77777777" w:rsidR="00272047" w:rsidRPr="00B355D7" w:rsidRDefault="00272047" w:rsidP="00272047">
      <w:pPr>
        <w:pStyle w:val="aa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55D7">
        <w:rPr>
          <w:rFonts w:ascii="Times New Roman" w:eastAsia="Times New Roman" w:hAnsi="Times New Roman" w:cs="Times New Roman"/>
          <w:bCs/>
          <w:sz w:val="24"/>
          <w:szCs w:val="24"/>
        </w:rPr>
        <w:t>Минкина, Е. В.</w:t>
      </w:r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   Экскурсионная и выставочная работа [Электронный ресурс] : учеб. пособие / Е. В. Минкина. - Москва : ИЭО 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СПбУУиЭ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 (Институт электронного обучения Санкт-Петербургского университета управления и экономики), 2009. - ISBN 978-5-94048-013-6. </w:t>
      </w:r>
    </w:p>
    <w:p w14:paraId="7673AC29" w14:textId="77777777" w:rsidR="00D2577E" w:rsidRPr="00CF2DE0" w:rsidRDefault="00D2577E" w:rsidP="00D2577E">
      <w:pPr>
        <w:pStyle w:val="aa"/>
        <w:numPr>
          <w:ilvl w:val="0"/>
          <w:numId w:val="18"/>
        </w:numPr>
        <w:spacing w:after="0" w:line="240" w:lineRule="auto"/>
        <w:jc w:val="both"/>
        <w:rPr>
          <w:i/>
        </w:rPr>
      </w:pPr>
      <w:r w:rsidRPr="00CF2DE0">
        <w:rPr>
          <w:rFonts w:ascii="Times New Roman" w:eastAsia="Times New Roman" w:hAnsi="Times New Roman" w:cs="Times New Roman"/>
          <w:bCs/>
          <w:sz w:val="24"/>
          <w:szCs w:val="24"/>
        </w:rPr>
        <w:t>Решетников, Н. И.</w:t>
      </w:r>
      <w:r w:rsidRPr="00CF2DE0">
        <w:rPr>
          <w:rFonts w:ascii="Times New Roman" w:eastAsia="Times New Roman" w:hAnsi="Times New Roman" w:cs="Times New Roman"/>
          <w:sz w:val="24"/>
          <w:szCs w:val="24"/>
        </w:rPr>
        <w:t xml:space="preserve">   Музей и комплектование его собрания [Текст] : учеб. пособие / Н. И. Решетников ; </w:t>
      </w:r>
      <w:proofErr w:type="spellStart"/>
      <w:r w:rsidRPr="00CF2DE0">
        <w:rPr>
          <w:rFonts w:ascii="Times New Roman" w:eastAsia="Times New Roman" w:hAnsi="Times New Roman" w:cs="Times New Roman"/>
          <w:sz w:val="24"/>
          <w:szCs w:val="24"/>
        </w:rPr>
        <w:t>Моск</w:t>
      </w:r>
      <w:proofErr w:type="spellEnd"/>
      <w:r w:rsidRPr="00CF2DE0">
        <w:rPr>
          <w:rFonts w:ascii="Times New Roman" w:eastAsia="Times New Roman" w:hAnsi="Times New Roman" w:cs="Times New Roman"/>
          <w:sz w:val="24"/>
          <w:szCs w:val="24"/>
        </w:rPr>
        <w:t xml:space="preserve">. гос. ун-т культуры и искусств ; [под ред. И. Б. Хмельницкой]. - М. : МГУКИ, 2011. - 139 с. - Прил.: с. 122-125. - </w:t>
      </w:r>
      <w:proofErr w:type="spellStart"/>
      <w:r w:rsidRPr="00CF2DE0">
        <w:rPr>
          <w:rFonts w:ascii="Times New Roman" w:eastAsia="Times New Roman" w:hAnsi="Times New Roman" w:cs="Times New Roman"/>
          <w:sz w:val="24"/>
          <w:szCs w:val="24"/>
        </w:rPr>
        <w:t>Библиогр</w:t>
      </w:r>
      <w:proofErr w:type="spellEnd"/>
      <w:r w:rsidRPr="00CF2DE0">
        <w:rPr>
          <w:rFonts w:ascii="Times New Roman" w:eastAsia="Times New Roman" w:hAnsi="Times New Roman" w:cs="Times New Roman"/>
          <w:sz w:val="24"/>
          <w:szCs w:val="24"/>
        </w:rPr>
        <w:t>.: с. 126-139. - ISBN 978-5-94778-265-3 : 80-. </w:t>
      </w:r>
    </w:p>
    <w:p w14:paraId="4EA0A6A4" w14:textId="77777777" w:rsidR="00272047" w:rsidRPr="00B355D7" w:rsidRDefault="00272047" w:rsidP="00272047">
      <w:pPr>
        <w:pStyle w:val="aa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55D7">
        <w:rPr>
          <w:rFonts w:ascii="Times New Roman" w:eastAsia="Times New Roman" w:hAnsi="Times New Roman" w:cs="Times New Roman"/>
          <w:bCs/>
          <w:sz w:val="24"/>
          <w:szCs w:val="24"/>
        </w:rPr>
        <w:t>Суворов, Н. Н.</w:t>
      </w:r>
      <w:r w:rsidRPr="00B355D7">
        <w:rPr>
          <w:rFonts w:ascii="Times New Roman" w:eastAsia="Times New Roman" w:hAnsi="Times New Roman" w:cs="Times New Roman"/>
          <w:sz w:val="24"/>
          <w:szCs w:val="24"/>
        </w:rPr>
        <w:t>   Галерейное дело. Обращение произведений искусства [Электронный ресурс] : учеб. пособие / Н. Н. Суворов. - Москва : Лань : Планета музыки, 2015. - Рекомендовано Санкт-Петербургским государственным университетом культуры и искусств в качестве учебного пособия по программе «Культурология». - ISBN 978-5-8114-1826-8. </w:t>
      </w:r>
    </w:p>
    <w:p w14:paraId="0425C443" w14:textId="77777777" w:rsidR="00272047" w:rsidRPr="00B355D7" w:rsidRDefault="00272047" w:rsidP="00272047">
      <w:pPr>
        <w:pStyle w:val="aa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55D7">
        <w:rPr>
          <w:rFonts w:ascii="Times New Roman" w:eastAsia="Times New Roman" w:hAnsi="Times New Roman" w:cs="Times New Roman"/>
          <w:bCs/>
          <w:sz w:val="24"/>
          <w:szCs w:val="24"/>
        </w:rPr>
        <w:t>Фольклор в школе</w:t>
      </w:r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 [Электронный ресурс] : 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практ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. пособие / Г. В. 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Пранцова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 [и др.]. - 2-е изд. ; 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 xml:space="preserve">. и доп. - М. : </w:t>
      </w:r>
      <w:proofErr w:type="spellStart"/>
      <w:r w:rsidRPr="00B355D7">
        <w:rPr>
          <w:rFonts w:ascii="Times New Roman" w:eastAsia="Times New Roman" w:hAnsi="Times New Roman" w:cs="Times New Roman"/>
          <w:sz w:val="24"/>
          <w:szCs w:val="24"/>
        </w:rPr>
        <w:t>Юрайт</w:t>
      </w:r>
      <w:proofErr w:type="spellEnd"/>
      <w:r w:rsidRPr="00B355D7">
        <w:rPr>
          <w:rFonts w:ascii="Times New Roman" w:eastAsia="Times New Roman" w:hAnsi="Times New Roman" w:cs="Times New Roman"/>
          <w:sz w:val="24"/>
          <w:szCs w:val="24"/>
        </w:rPr>
        <w:t>, 2018. - 235 с. - (Профессиональное образование). - Режим доступа: https://www.biblio-online.ru. - ISBN 978-5-534-06606-7 : 589.00. </w:t>
      </w:r>
    </w:p>
    <w:p w14:paraId="37E6FA49" w14:textId="77777777" w:rsidR="00D2577E" w:rsidRPr="00B355D7" w:rsidRDefault="00D2577E" w:rsidP="00D2577E">
      <w:pPr>
        <w:pStyle w:val="aa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55D7">
        <w:rPr>
          <w:rFonts w:ascii="Times New Roman" w:eastAsia="Times New Roman" w:hAnsi="Times New Roman" w:cs="Times New Roman"/>
          <w:bCs/>
          <w:sz w:val="24"/>
          <w:szCs w:val="24"/>
        </w:rPr>
        <w:t>Юренева, Т. Ю.</w:t>
      </w:r>
      <w:r w:rsidRPr="00B355D7">
        <w:rPr>
          <w:rFonts w:ascii="Times New Roman" w:eastAsia="Times New Roman" w:hAnsi="Times New Roman" w:cs="Times New Roman"/>
          <w:sz w:val="24"/>
          <w:szCs w:val="24"/>
        </w:rPr>
        <w:t>   Музей в мировой культуре / Т. Ю. Юренева. - М. : Русское слово - РС, 2003. - 535 с., [16] л. ил. : ил. - ISBN 5-94853-099-Х : 506-. </w:t>
      </w:r>
    </w:p>
    <w:p w14:paraId="504F63FD" w14:textId="77777777" w:rsidR="00F91986" w:rsidRPr="006955BB" w:rsidRDefault="00F91986" w:rsidP="00F91986">
      <w:pPr>
        <w:keepNext/>
        <w:keepLines/>
        <w:suppressAutoHyphens/>
        <w:spacing w:before="40" w:after="0" w:line="288" w:lineRule="auto"/>
        <w:ind w:leftChars="-1" w:left="1" w:hangingChars="1" w:hanging="3"/>
        <w:jc w:val="both"/>
        <w:textDirection w:val="btLr"/>
        <w:textAlignment w:val="top"/>
        <w:outlineLvl w:val="1"/>
        <w:rPr>
          <w:rFonts w:ascii="Times New Roman" w:eastAsia="Times New Roman" w:hAnsi="Times New Roman" w:cs="Times New Roman"/>
          <w:b/>
          <w:i/>
          <w:sz w:val="26"/>
          <w:szCs w:val="24"/>
          <w:lang w:eastAsia="ru-RU"/>
        </w:rPr>
      </w:pPr>
      <w:r w:rsidRPr="006955BB">
        <w:rPr>
          <w:rFonts w:ascii="Times New Roman" w:eastAsia="Times New Roman" w:hAnsi="Times New Roman" w:cs="Times New Roman"/>
          <w:b/>
          <w:i/>
          <w:sz w:val="26"/>
          <w:szCs w:val="24"/>
          <w:lang w:eastAsia="ru-RU"/>
        </w:rPr>
        <w:t>8.2. Методические рекомендации к самостоятельной работе студентов</w:t>
      </w:r>
    </w:p>
    <w:p w14:paraId="3B646882" w14:textId="77777777" w:rsidR="009A1152" w:rsidRPr="00CA1EFF" w:rsidRDefault="009A1152" w:rsidP="00CA1EFF">
      <w:pPr>
        <w:pStyle w:val="a7"/>
        <w:spacing w:before="0" w:beforeAutospacing="0" w:after="0" w:afterAutospacing="0" w:line="360" w:lineRule="auto"/>
        <w:ind w:firstLine="709"/>
        <w:jc w:val="both"/>
        <w:rPr>
          <w:b/>
          <w:bCs/>
          <w:i/>
          <w:iCs/>
          <w:spacing w:val="-2"/>
        </w:rPr>
      </w:pPr>
      <w:r w:rsidRPr="00CA1EFF">
        <w:t xml:space="preserve">В программе отведено время на самостоятельную работу студентов как важнейшую часть учебного процесса. В самостоятельную работу входит подготовка докладов и сообщений на семинарских занятиях, участие в «круглых столах» и конференциях, проводимых в МГИК и других культурно-образовательных организациях. </w:t>
      </w:r>
    </w:p>
    <w:p w14:paraId="0FC9255E" w14:textId="5344904F" w:rsidR="00F91986" w:rsidRPr="006955BB" w:rsidRDefault="00F91986" w:rsidP="00F91986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88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i/>
          <w:color w:val="000000"/>
          <w:position w:val="-1"/>
          <w:sz w:val="24"/>
          <w:szCs w:val="24"/>
          <w:lang w:eastAsia="ru-RU"/>
        </w:rPr>
      </w:pPr>
      <w:r w:rsidRPr="006955BB">
        <w:rPr>
          <w:rFonts w:ascii="Times New Roman" w:eastAsia="Times New Roman" w:hAnsi="Times New Roman" w:cs="Times New Roman"/>
          <w:b/>
          <w:i/>
          <w:color w:val="000000"/>
          <w:position w:val="-1"/>
          <w:sz w:val="24"/>
          <w:szCs w:val="24"/>
          <w:lang w:eastAsia="ru-RU"/>
        </w:rPr>
        <w:t>8.3. Методические рекомендации по подготовке к семинарскому занятию</w:t>
      </w:r>
      <w:r>
        <w:rPr>
          <w:rFonts w:ascii="Times New Roman" w:eastAsia="Times New Roman" w:hAnsi="Times New Roman" w:cs="Times New Roman"/>
          <w:b/>
          <w:i/>
          <w:color w:val="000000"/>
          <w:position w:val="-1"/>
          <w:sz w:val="24"/>
          <w:szCs w:val="24"/>
          <w:lang w:eastAsia="ru-RU"/>
        </w:rPr>
        <w:t>, выполнению заданий текущего контроля, зачету</w:t>
      </w:r>
    </w:p>
    <w:p w14:paraId="0FD17618" w14:textId="77777777" w:rsidR="00443776" w:rsidRPr="000C46E6" w:rsidRDefault="00443776" w:rsidP="00443776">
      <w:pPr>
        <w:pStyle w:val="1"/>
        <w:numPr>
          <w:ilvl w:val="0"/>
          <w:numId w:val="32"/>
        </w:numPr>
        <w:ind w:left="0" w:firstLine="709"/>
        <w:rPr>
          <w:b/>
          <w:i/>
          <w:szCs w:val="24"/>
        </w:rPr>
      </w:pPr>
      <w:r w:rsidRPr="000C46E6">
        <w:rPr>
          <w:b/>
          <w:i/>
          <w:szCs w:val="24"/>
        </w:rPr>
        <w:t>Рекомендации самостоятельной работы с литературой</w:t>
      </w:r>
    </w:p>
    <w:p w14:paraId="71AC2CD0" w14:textId="77777777" w:rsidR="00443776" w:rsidRPr="000C46E6" w:rsidRDefault="00443776" w:rsidP="0044377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E6">
        <w:rPr>
          <w:rFonts w:ascii="Times New Roman" w:hAnsi="Times New Roman" w:cs="Times New Roman"/>
          <w:sz w:val="24"/>
          <w:szCs w:val="24"/>
        </w:rPr>
        <w:t xml:space="preserve">Надо отметить, что умение работать с учебной, научной или методической литературой -  это важнейшее условие формирования у магистрантов  научного способа познания. </w:t>
      </w:r>
    </w:p>
    <w:p w14:paraId="75402D4E" w14:textId="77777777" w:rsidR="00443776" w:rsidRPr="000C46E6" w:rsidRDefault="00443776" w:rsidP="0044377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E6">
        <w:rPr>
          <w:rFonts w:ascii="Times New Roman" w:hAnsi="Times New Roman" w:cs="Times New Roman"/>
          <w:sz w:val="24"/>
          <w:szCs w:val="24"/>
        </w:rPr>
        <w:t>Обычно выделяют четыре основные установки в чтении научного текста:</w:t>
      </w:r>
    </w:p>
    <w:p w14:paraId="3A171261" w14:textId="77777777" w:rsidR="00443776" w:rsidRPr="000C46E6" w:rsidRDefault="00443776" w:rsidP="00443776">
      <w:pPr>
        <w:pStyle w:val="10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46E6">
        <w:rPr>
          <w:rFonts w:ascii="Times New Roman" w:hAnsi="Times New Roman"/>
          <w:i/>
          <w:sz w:val="24"/>
          <w:szCs w:val="24"/>
        </w:rPr>
        <w:t>информационно-поисковая</w:t>
      </w:r>
      <w:r w:rsidRPr="000C46E6">
        <w:rPr>
          <w:rFonts w:ascii="Times New Roman" w:hAnsi="Times New Roman"/>
          <w:sz w:val="24"/>
          <w:szCs w:val="24"/>
        </w:rPr>
        <w:t>, основная задача -  найти, отметить, выделить искомую информацию;</w:t>
      </w:r>
    </w:p>
    <w:p w14:paraId="2228F59F" w14:textId="77777777" w:rsidR="00443776" w:rsidRPr="000C46E6" w:rsidRDefault="00443776" w:rsidP="00443776">
      <w:pPr>
        <w:pStyle w:val="10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46E6">
        <w:rPr>
          <w:rFonts w:ascii="Times New Roman" w:hAnsi="Times New Roman"/>
          <w:i/>
          <w:sz w:val="24"/>
          <w:szCs w:val="24"/>
        </w:rPr>
        <w:t>усваивающая</w:t>
      </w:r>
      <w:r w:rsidRPr="000C46E6">
        <w:rPr>
          <w:rFonts w:ascii="Times New Roman" w:hAnsi="Times New Roman"/>
          <w:sz w:val="24"/>
          <w:szCs w:val="24"/>
        </w:rPr>
        <w:t>,  основная задача – осознание и запоминание теоретического материала, логику рассуждения автора книги, авторскую позицию и т.д.;</w:t>
      </w:r>
    </w:p>
    <w:p w14:paraId="18639B32" w14:textId="77777777" w:rsidR="00443776" w:rsidRPr="000C46E6" w:rsidRDefault="00443776" w:rsidP="00443776">
      <w:pPr>
        <w:pStyle w:val="10"/>
        <w:numPr>
          <w:ilvl w:val="0"/>
          <w:numId w:val="30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46E6">
        <w:rPr>
          <w:rFonts w:ascii="Times New Roman" w:hAnsi="Times New Roman"/>
          <w:i/>
          <w:sz w:val="24"/>
          <w:szCs w:val="24"/>
        </w:rPr>
        <w:t>аналитико-критическая</w:t>
      </w:r>
      <w:r w:rsidRPr="000C46E6">
        <w:rPr>
          <w:rFonts w:ascii="Times New Roman" w:hAnsi="Times New Roman"/>
          <w:sz w:val="24"/>
          <w:szCs w:val="24"/>
        </w:rPr>
        <w:t>, основная задача – умение  критически осмыслить  теоретический материал, проанализировав его, определив свое отношение к нему;</w:t>
      </w:r>
    </w:p>
    <w:p w14:paraId="40459D1D" w14:textId="77777777" w:rsidR="00443776" w:rsidRPr="000C46E6" w:rsidRDefault="00443776" w:rsidP="00443776">
      <w:pPr>
        <w:pStyle w:val="10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46E6">
        <w:rPr>
          <w:rFonts w:ascii="Times New Roman" w:hAnsi="Times New Roman"/>
          <w:i/>
          <w:sz w:val="24"/>
          <w:szCs w:val="24"/>
        </w:rPr>
        <w:t xml:space="preserve">творческая -  </w:t>
      </w:r>
      <w:r w:rsidRPr="000C46E6">
        <w:rPr>
          <w:rFonts w:ascii="Times New Roman" w:hAnsi="Times New Roman"/>
          <w:sz w:val="24"/>
          <w:szCs w:val="24"/>
        </w:rPr>
        <w:t xml:space="preserve"> готовность магистранта, используя суждения автора книги, ход его мыслей, результаты наблюдений, его разработанную методику и т.д., дополнить их, подвергнуть новой проверке, разработки новых технологий и методик.</w:t>
      </w:r>
    </w:p>
    <w:p w14:paraId="49A9341B" w14:textId="77777777" w:rsidR="00443776" w:rsidRPr="000C46E6" w:rsidRDefault="00443776" w:rsidP="0044377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E6">
        <w:rPr>
          <w:rFonts w:ascii="Times New Roman" w:hAnsi="Times New Roman" w:cs="Times New Roman"/>
          <w:sz w:val="24"/>
          <w:szCs w:val="24"/>
        </w:rPr>
        <w:t xml:space="preserve">С наличием различных установок обращения к научному тексту связано существование и нескольких </w:t>
      </w:r>
      <w:r w:rsidRPr="000C46E6">
        <w:rPr>
          <w:rFonts w:ascii="Times New Roman" w:hAnsi="Times New Roman" w:cs="Times New Roman"/>
          <w:b/>
          <w:i/>
          <w:sz w:val="24"/>
          <w:szCs w:val="24"/>
        </w:rPr>
        <w:t>видов чтения</w:t>
      </w:r>
      <w:r w:rsidRPr="000C46E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B40D017" w14:textId="77777777" w:rsidR="00443776" w:rsidRPr="000C46E6" w:rsidRDefault="00443776" w:rsidP="00443776">
      <w:pPr>
        <w:pStyle w:val="10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46E6">
        <w:rPr>
          <w:rFonts w:ascii="Times New Roman" w:hAnsi="Times New Roman"/>
          <w:i/>
          <w:sz w:val="24"/>
          <w:szCs w:val="24"/>
        </w:rPr>
        <w:t>библиографическое</w:t>
      </w:r>
      <w:r w:rsidRPr="000C46E6">
        <w:rPr>
          <w:rFonts w:ascii="Times New Roman" w:hAnsi="Times New Roman"/>
          <w:sz w:val="24"/>
          <w:szCs w:val="24"/>
        </w:rPr>
        <w:t xml:space="preserve"> – просматривание карточек каталога, рекомендательных списков, сводных списков журналов и статей за год и т.п.; </w:t>
      </w:r>
    </w:p>
    <w:p w14:paraId="007BEBDC" w14:textId="77777777" w:rsidR="00443776" w:rsidRPr="000C46E6" w:rsidRDefault="00443776" w:rsidP="00443776">
      <w:pPr>
        <w:pStyle w:val="10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46E6">
        <w:rPr>
          <w:rFonts w:ascii="Times New Roman" w:hAnsi="Times New Roman"/>
          <w:i/>
          <w:sz w:val="24"/>
          <w:szCs w:val="24"/>
        </w:rPr>
        <w:t>просмотровое</w:t>
      </w:r>
      <w:r w:rsidRPr="000C46E6">
        <w:rPr>
          <w:rFonts w:ascii="Times New Roman" w:hAnsi="Times New Roman"/>
          <w:sz w:val="24"/>
          <w:szCs w:val="24"/>
        </w:rPr>
        <w:t xml:space="preserve"> - используется 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14:paraId="2D1400CF" w14:textId="77777777" w:rsidR="00443776" w:rsidRPr="000C46E6" w:rsidRDefault="00443776" w:rsidP="00443776">
      <w:pPr>
        <w:pStyle w:val="10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46E6">
        <w:rPr>
          <w:rFonts w:ascii="Times New Roman" w:hAnsi="Times New Roman"/>
          <w:i/>
          <w:sz w:val="24"/>
          <w:szCs w:val="24"/>
        </w:rPr>
        <w:t>ознакомительное</w:t>
      </w:r>
      <w:r w:rsidRPr="000C46E6">
        <w:rPr>
          <w:rFonts w:ascii="Times New Roman" w:hAnsi="Times New Roman"/>
          <w:sz w:val="24"/>
          <w:szCs w:val="24"/>
        </w:rPr>
        <w:t xml:space="preserve">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14:paraId="736FCD47" w14:textId="77777777" w:rsidR="00443776" w:rsidRPr="000C46E6" w:rsidRDefault="00443776" w:rsidP="00443776">
      <w:pPr>
        <w:pStyle w:val="10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46E6">
        <w:rPr>
          <w:rFonts w:ascii="Times New Roman" w:hAnsi="Times New Roman"/>
          <w:i/>
          <w:sz w:val="24"/>
          <w:szCs w:val="24"/>
        </w:rPr>
        <w:t xml:space="preserve">изучающее </w:t>
      </w:r>
      <w:r w:rsidRPr="000C46E6">
        <w:rPr>
          <w:rFonts w:ascii="Times New Roman" w:hAnsi="Times New Roman"/>
          <w:sz w:val="24"/>
          <w:szCs w:val="24"/>
        </w:rPr>
        <w:t>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14:paraId="23231E75" w14:textId="77777777" w:rsidR="00443776" w:rsidRPr="000C46E6" w:rsidRDefault="00443776" w:rsidP="00443776">
      <w:pPr>
        <w:pStyle w:val="10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46E6">
        <w:rPr>
          <w:rFonts w:ascii="Times New Roman" w:hAnsi="Times New Roman"/>
          <w:i/>
          <w:sz w:val="24"/>
          <w:szCs w:val="24"/>
        </w:rPr>
        <w:t>аналитико-критическое</w:t>
      </w:r>
      <w:r w:rsidRPr="000C46E6">
        <w:rPr>
          <w:rFonts w:ascii="Times New Roman" w:hAnsi="Times New Roman"/>
          <w:sz w:val="24"/>
          <w:szCs w:val="24"/>
        </w:rPr>
        <w:t xml:space="preserve"> и </w:t>
      </w:r>
      <w:r w:rsidRPr="000C46E6">
        <w:rPr>
          <w:rFonts w:ascii="Times New Roman" w:hAnsi="Times New Roman"/>
          <w:i/>
          <w:sz w:val="24"/>
          <w:szCs w:val="24"/>
        </w:rPr>
        <w:t>творческое чтение</w:t>
      </w:r>
      <w:r w:rsidRPr="000C46E6">
        <w:rPr>
          <w:rFonts w:ascii="Times New Roman" w:hAnsi="Times New Roman"/>
          <w:sz w:val="24"/>
          <w:szCs w:val="24"/>
        </w:rPr>
        <w:t xml:space="preserve">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14:paraId="155441E7" w14:textId="77777777" w:rsidR="00443776" w:rsidRPr="000C46E6" w:rsidRDefault="00443776" w:rsidP="0044377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E6">
        <w:rPr>
          <w:rFonts w:ascii="Times New Roman" w:hAnsi="Times New Roman" w:cs="Times New Roman"/>
          <w:sz w:val="24"/>
          <w:szCs w:val="24"/>
        </w:rPr>
        <w:t>Из всех рассмотренных видов чтения основным для обучающихся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14:paraId="5C70F4C3" w14:textId="77777777" w:rsidR="00443776" w:rsidRPr="000C46E6" w:rsidRDefault="00443776" w:rsidP="00443776">
      <w:pPr>
        <w:pStyle w:val="1"/>
        <w:numPr>
          <w:ilvl w:val="0"/>
          <w:numId w:val="32"/>
        </w:numPr>
        <w:ind w:left="0" w:firstLine="709"/>
        <w:rPr>
          <w:b/>
          <w:i/>
          <w:szCs w:val="24"/>
        </w:rPr>
      </w:pPr>
      <w:r w:rsidRPr="000C46E6">
        <w:rPr>
          <w:b/>
          <w:i/>
          <w:szCs w:val="24"/>
        </w:rPr>
        <w:t>Основные виды систематизированной записи прочитанного:</w:t>
      </w:r>
    </w:p>
    <w:p w14:paraId="746ABF5E" w14:textId="77777777" w:rsidR="00443776" w:rsidRPr="000C46E6" w:rsidRDefault="00443776" w:rsidP="00443776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E6">
        <w:rPr>
          <w:rFonts w:ascii="Times New Roman" w:hAnsi="Times New Roman" w:cs="Times New Roman"/>
          <w:i/>
          <w:sz w:val="24"/>
          <w:szCs w:val="24"/>
        </w:rPr>
        <w:t xml:space="preserve">Аннотирование </w:t>
      </w:r>
      <w:r w:rsidRPr="000C46E6">
        <w:rPr>
          <w:rFonts w:ascii="Times New Roman" w:hAnsi="Times New Roman" w:cs="Times New Roman"/>
          <w:sz w:val="24"/>
          <w:szCs w:val="24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14:paraId="3E3C73E2" w14:textId="77777777" w:rsidR="00443776" w:rsidRPr="000C46E6" w:rsidRDefault="00443776" w:rsidP="00443776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E6">
        <w:rPr>
          <w:rFonts w:ascii="Times New Roman" w:hAnsi="Times New Roman" w:cs="Times New Roman"/>
          <w:i/>
          <w:sz w:val="24"/>
          <w:szCs w:val="24"/>
        </w:rPr>
        <w:t>Планирование</w:t>
      </w:r>
      <w:r w:rsidRPr="000C46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46E6">
        <w:rPr>
          <w:rFonts w:ascii="Times New Roman" w:hAnsi="Times New Roman" w:cs="Times New Roman"/>
          <w:sz w:val="24"/>
          <w:szCs w:val="24"/>
        </w:rPr>
        <w:t>– краткая логическая организация текста, раскрывающая содержание и структуру изучаемого материала;</w:t>
      </w:r>
    </w:p>
    <w:p w14:paraId="30366CF6" w14:textId="77777777" w:rsidR="00443776" w:rsidRPr="000C46E6" w:rsidRDefault="00443776" w:rsidP="00443776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46E6">
        <w:rPr>
          <w:rFonts w:ascii="Times New Roman" w:hAnsi="Times New Roman" w:cs="Times New Roman"/>
          <w:i/>
          <w:sz w:val="24"/>
          <w:szCs w:val="24"/>
        </w:rPr>
        <w:t>Тезирование</w:t>
      </w:r>
      <w:proofErr w:type="spellEnd"/>
      <w:r w:rsidRPr="000C46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46E6">
        <w:rPr>
          <w:rFonts w:ascii="Times New Roman" w:hAnsi="Times New Roman" w:cs="Times New Roman"/>
          <w:sz w:val="24"/>
          <w:szCs w:val="24"/>
        </w:rPr>
        <w:t>– лаконичное воспроизведение основных утверждений автора без привлечения фактического материала;</w:t>
      </w:r>
    </w:p>
    <w:p w14:paraId="32FED443" w14:textId="77777777" w:rsidR="00443776" w:rsidRPr="000C46E6" w:rsidRDefault="00443776" w:rsidP="00443776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E6">
        <w:rPr>
          <w:rFonts w:ascii="Times New Roman" w:hAnsi="Times New Roman" w:cs="Times New Roman"/>
          <w:i/>
          <w:sz w:val="24"/>
          <w:szCs w:val="24"/>
        </w:rPr>
        <w:t>Цитирование</w:t>
      </w:r>
      <w:r w:rsidRPr="000C46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46E6">
        <w:rPr>
          <w:rFonts w:ascii="Times New Roman" w:hAnsi="Times New Roman" w:cs="Times New Roman"/>
          <w:sz w:val="24"/>
          <w:szCs w:val="24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14:paraId="7521DF56" w14:textId="77777777" w:rsidR="00443776" w:rsidRPr="000C46E6" w:rsidRDefault="00443776" w:rsidP="00443776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E6">
        <w:rPr>
          <w:rFonts w:ascii="Times New Roman" w:hAnsi="Times New Roman" w:cs="Times New Roman"/>
          <w:i/>
          <w:sz w:val="24"/>
          <w:szCs w:val="24"/>
        </w:rPr>
        <w:t>Конспектирование</w:t>
      </w:r>
      <w:r w:rsidRPr="000C46E6">
        <w:rPr>
          <w:rFonts w:ascii="Times New Roman" w:hAnsi="Times New Roman" w:cs="Times New Roman"/>
          <w:sz w:val="24"/>
          <w:szCs w:val="24"/>
        </w:rPr>
        <w:t xml:space="preserve"> – краткое и последовательное изложение содержания прочитанного.</w:t>
      </w:r>
    </w:p>
    <w:p w14:paraId="2F81CDA5" w14:textId="77777777" w:rsidR="00443776" w:rsidRPr="000C46E6" w:rsidRDefault="00443776" w:rsidP="0044377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6E6">
        <w:rPr>
          <w:rFonts w:ascii="Times New Roman" w:hAnsi="Times New Roman" w:cs="Times New Roman"/>
          <w:i/>
          <w:sz w:val="24"/>
          <w:szCs w:val="24"/>
        </w:rPr>
        <w:t xml:space="preserve">          Конспект</w:t>
      </w:r>
      <w:r w:rsidRPr="000C46E6">
        <w:rPr>
          <w:rFonts w:ascii="Times New Roman" w:hAnsi="Times New Roman" w:cs="Times New Roman"/>
          <w:sz w:val="24"/>
          <w:szCs w:val="24"/>
        </w:rPr>
        <w:t xml:space="preserve">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 или статьи. Поэтому умение составлять план, тезисы, делать выписки и другие записи определяет и технологию составления конспекта.</w:t>
      </w:r>
    </w:p>
    <w:p w14:paraId="1DF7BC93" w14:textId="77777777" w:rsidR="00443776" w:rsidRPr="000C46E6" w:rsidRDefault="00443776" w:rsidP="0044377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C46E6">
        <w:rPr>
          <w:rFonts w:ascii="Times New Roman" w:hAnsi="Times New Roman" w:cs="Times New Roman"/>
          <w:sz w:val="24"/>
          <w:szCs w:val="24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14:paraId="5262D8A1" w14:textId="77777777" w:rsidR="00443776" w:rsidRPr="000C46E6" w:rsidRDefault="00443776" w:rsidP="00443776">
      <w:pPr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C46E6">
        <w:rPr>
          <w:rFonts w:ascii="Times New Roman" w:hAnsi="Times New Roman" w:cs="Times New Roman"/>
          <w:b/>
          <w:i/>
          <w:sz w:val="24"/>
          <w:szCs w:val="24"/>
        </w:rPr>
        <w:t>Методические рекомендации по составлению конспекта:</w:t>
      </w:r>
    </w:p>
    <w:p w14:paraId="351D8283" w14:textId="77777777" w:rsidR="00443776" w:rsidRPr="000C46E6" w:rsidRDefault="00443776" w:rsidP="00443776">
      <w:pPr>
        <w:numPr>
          <w:ilvl w:val="0"/>
          <w:numId w:val="33"/>
        </w:numPr>
        <w:tabs>
          <w:tab w:val="clear" w:pos="1440"/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0C46E6">
        <w:rPr>
          <w:rFonts w:ascii="Times New Roman" w:hAnsi="Times New Roman" w:cs="Times New Roman"/>
          <w:sz w:val="24"/>
          <w:szCs w:val="24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14:paraId="4824B641" w14:textId="77777777" w:rsidR="00443776" w:rsidRPr="000C46E6" w:rsidRDefault="00443776" w:rsidP="00443776">
      <w:pPr>
        <w:numPr>
          <w:ilvl w:val="0"/>
          <w:numId w:val="33"/>
        </w:numPr>
        <w:tabs>
          <w:tab w:val="clear" w:pos="1440"/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0C46E6">
        <w:rPr>
          <w:rFonts w:ascii="Times New Roman" w:hAnsi="Times New Roman" w:cs="Times New Roman"/>
          <w:sz w:val="24"/>
          <w:szCs w:val="24"/>
        </w:rPr>
        <w:t>Выделите главное, составьте план;</w:t>
      </w:r>
    </w:p>
    <w:p w14:paraId="4370AD36" w14:textId="77777777" w:rsidR="00443776" w:rsidRPr="000C46E6" w:rsidRDefault="00443776" w:rsidP="00443776">
      <w:pPr>
        <w:numPr>
          <w:ilvl w:val="0"/>
          <w:numId w:val="33"/>
        </w:numPr>
        <w:tabs>
          <w:tab w:val="clear" w:pos="1440"/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0C46E6">
        <w:rPr>
          <w:rFonts w:ascii="Times New Roman" w:hAnsi="Times New Roman" w:cs="Times New Roman"/>
          <w:sz w:val="24"/>
          <w:szCs w:val="24"/>
        </w:rPr>
        <w:t>Кратко сформулируйте основные положения текста, отметьте аргументацию автора;</w:t>
      </w:r>
    </w:p>
    <w:p w14:paraId="54B1C30A" w14:textId="77777777" w:rsidR="00443776" w:rsidRPr="000C46E6" w:rsidRDefault="00443776" w:rsidP="00443776">
      <w:pPr>
        <w:numPr>
          <w:ilvl w:val="0"/>
          <w:numId w:val="33"/>
        </w:numPr>
        <w:tabs>
          <w:tab w:val="clear" w:pos="1440"/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0C46E6">
        <w:rPr>
          <w:rFonts w:ascii="Times New Roman" w:hAnsi="Times New Roman" w:cs="Times New Roman"/>
          <w:sz w:val="24"/>
          <w:szCs w:val="24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14:paraId="429428FB" w14:textId="77777777" w:rsidR="00443776" w:rsidRPr="000C46E6" w:rsidRDefault="00443776" w:rsidP="00443776">
      <w:pPr>
        <w:numPr>
          <w:ilvl w:val="0"/>
          <w:numId w:val="33"/>
        </w:numPr>
        <w:tabs>
          <w:tab w:val="clear" w:pos="1440"/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0C46E6">
        <w:rPr>
          <w:rFonts w:ascii="Times New Roman" w:hAnsi="Times New Roman" w:cs="Times New Roman"/>
          <w:sz w:val="24"/>
          <w:szCs w:val="24"/>
        </w:rPr>
        <w:t>Грамотно записывайте цитаты. Цитируя, учитывайте лаконичность, значимость мысли.</w:t>
      </w:r>
    </w:p>
    <w:p w14:paraId="48F4F090" w14:textId="77777777" w:rsidR="00443776" w:rsidRPr="000C46E6" w:rsidRDefault="00443776" w:rsidP="0044377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C46E6">
        <w:rPr>
          <w:rFonts w:ascii="Times New Roman" w:hAnsi="Times New Roman" w:cs="Times New Roman"/>
          <w:sz w:val="24"/>
          <w:szCs w:val="24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14:paraId="77BD93CF" w14:textId="77777777" w:rsidR="00443776" w:rsidRPr="000C46E6" w:rsidRDefault="00443776" w:rsidP="0044377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C46E6">
        <w:rPr>
          <w:rFonts w:ascii="Times New Roman" w:hAnsi="Times New Roman" w:cs="Times New Roman"/>
          <w:sz w:val="24"/>
          <w:szCs w:val="24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14:paraId="16A1FE80" w14:textId="77777777" w:rsidR="00443776" w:rsidRPr="00443776" w:rsidRDefault="00443776" w:rsidP="00443776">
      <w:pPr>
        <w:keepNext/>
        <w:keepLines/>
        <w:suppressAutoHyphens/>
        <w:spacing w:before="240" w:after="0" w:line="288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14:paraId="5FAD1F95" w14:textId="77777777" w:rsidR="00443776" w:rsidRPr="00443776" w:rsidRDefault="00443776" w:rsidP="00443776">
      <w:pPr>
        <w:suppressAutoHyphens/>
        <w:spacing w:after="0" w:line="288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14:paraId="0FA181FB" w14:textId="77777777" w:rsidR="00443776" w:rsidRPr="00443776" w:rsidRDefault="00443776" w:rsidP="00443776">
      <w:pPr>
        <w:suppressAutoHyphens/>
        <w:spacing w:after="0" w:line="288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42042E69" w14:textId="77777777" w:rsidR="00443776" w:rsidRPr="00443776" w:rsidRDefault="00443776" w:rsidP="00443776">
      <w:pPr>
        <w:suppressAutoHyphens/>
        <w:spacing w:after="0" w:line="288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35753CC6" w14:textId="77777777" w:rsidR="00443776" w:rsidRPr="00443776" w:rsidRDefault="00443776" w:rsidP="00443776">
      <w:pPr>
        <w:suppressAutoHyphens/>
        <w:spacing w:after="0" w:line="288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6DA94E78" w14:textId="77777777" w:rsidR="00443776" w:rsidRPr="00443776" w:rsidRDefault="00443776" w:rsidP="00443776">
      <w:pPr>
        <w:suppressAutoHyphens/>
        <w:spacing w:after="0" w:line="288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133449EF" w14:textId="77777777" w:rsidR="00443776" w:rsidRPr="00443776" w:rsidRDefault="00443776" w:rsidP="00443776">
      <w:pPr>
        <w:suppressAutoHyphens/>
        <w:spacing w:after="0" w:line="288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443776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5804FE82" w14:textId="77777777" w:rsidR="00443776" w:rsidRPr="00443776" w:rsidRDefault="00443776" w:rsidP="00443776">
      <w:pPr>
        <w:suppressAutoHyphens/>
        <w:spacing w:after="0" w:line="288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en-US" w:eastAsia="ru-RU"/>
        </w:rPr>
      </w:pPr>
      <w:r w:rsidRPr="00443776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en-US" w:eastAsia="ru-RU"/>
        </w:rPr>
        <w:t>W</w:t>
      </w:r>
      <w:proofErr w:type="spellStart"/>
      <w:r w:rsidRPr="00443776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>ог</w:t>
      </w:r>
      <w:proofErr w:type="spellEnd"/>
      <w:r w:rsidRPr="00443776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en-US" w:eastAsia="ru-RU"/>
        </w:rPr>
        <w:t xml:space="preserve">d, </w:t>
      </w:r>
      <w:proofErr w:type="spellStart"/>
      <w:r w:rsidRPr="00443776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>Ехсе</w:t>
      </w:r>
      <w:proofErr w:type="spellEnd"/>
      <w:r w:rsidRPr="00443776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en-US" w:eastAsia="ru-RU"/>
        </w:rPr>
        <w:t>l, Pow</w:t>
      </w:r>
      <w:proofErr w:type="spellStart"/>
      <w:r w:rsidRPr="00443776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>ег</w:t>
      </w:r>
      <w:proofErr w:type="spellEnd"/>
      <w:r w:rsidRPr="00443776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en-US" w:eastAsia="ru-RU"/>
        </w:rPr>
        <w:t xml:space="preserve"> </w:t>
      </w:r>
      <w:proofErr w:type="spellStart"/>
      <w:r w:rsidRPr="00443776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ru-RU"/>
        </w:rPr>
        <w:t>Ро</w:t>
      </w:r>
      <w:r w:rsidRPr="00443776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en-US" w:eastAsia="ru-RU"/>
        </w:rPr>
        <w:t>int</w:t>
      </w:r>
      <w:proofErr w:type="spellEnd"/>
      <w:r w:rsidRPr="00443776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en-US" w:eastAsia="ru-RU"/>
        </w:rPr>
        <w:t>;</w:t>
      </w:r>
    </w:p>
    <w:p w14:paraId="52A4B344" w14:textId="77777777" w:rsidR="00443776" w:rsidRPr="00443776" w:rsidRDefault="00443776" w:rsidP="00443776">
      <w:pPr>
        <w:suppressAutoHyphens/>
        <w:spacing w:after="0" w:line="288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en-US" w:eastAsia="ru-RU"/>
        </w:rPr>
      </w:pPr>
      <w:r w:rsidRPr="00443776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en-US" w:eastAsia="ru-RU"/>
        </w:rPr>
        <w:t>Adobe Photoshop;</w:t>
      </w:r>
    </w:p>
    <w:p w14:paraId="137E2314" w14:textId="77777777" w:rsidR="00443776" w:rsidRPr="00443776" w:rsidRDefault="00443776" w:rsidP="00443776">
      <w:pPr>
        <w:suppressAutoHyphens/>
        <w:spacing w:after="0" w:line="288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en-US" w:eastAsia="ru-RU"/>
        </w:rPr>
      </w:pPr>
      <w:r w:rsidRPr="00443776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en-US" w:eastAsia="ru-RU"/>
        </w:rPr>
        <w:t>Adobe Premiere;</w:t>
      </w:r>
    </w:p>
    <w:p w14:paraId="691474E7" w14:textId="77777777" w:rsidR="00443776" w:rsidRPr="00443776" w:rsidRDefault="00443776" w:rsidP="00443776">
      <w:pPr>
        <w:suppressAutoHyphens/>
        <w:spacing w:after="0" w:line="288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en-US" w:eastAsia="ru-RU"/>
        </w:rPr>
      </w:pPr>
      <w:r w:rsidRPr="00443776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en-US" w:eastAsia="ru-RU"/>
        </w:rPr>
        <w:t>Power DVD;</w:t>
      </w:r>
    </w:p>
    <w:p w14:paraId="50D5BC6D" w14:textId="77777777" w:rsidR="00443776" w:rsidRPr="00443776" w:rsidRDefault="00443776" w:rsidP="00443776">
      <w:pPr>
        <w:suppressAutoHyphens/>
        <w:spacing w:after="0" w:line="288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i/>
          <w:color w:val="000000"/>
          <w:position w:val="-1"/>
          <w:sz w:val="24"/>
          <w:szCs w:val="24"/>
          <w:lang w:val="en-US" w:eastAsia="ru-RU"/>
        </w:rPr>
      </w:pPr>
      <w:r w:rsidRPr="00443776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val="en-US" w:eastAsia="ru-RU"/>
        </w:rPr>
        <w:t>Media Player Classic.</w:t>
      </w:r>
    </w:p>
    <w:p w14:paraId="51346A86" w14:textId="77777777" w:rsidR="00443776" w:rsidRPr="00443776" w:rsidRDefault="00443776" w:rsidP="00443776">
      <w:pPr>
        <w:keepNext/>
        <w:keepLines/>
        <w:suppressAutoHyphens/>
        <w:spacing w:before="240" w:after="0" w:line="288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62E76ECB" w14:textId="6BB33269" w:rsidR="00443776" w:rsidRPr="00443776" w:rsidRDefault="00443776" w:rsidP="00443776">
      <w:pPr>
        <w:suppressAutoHyphens/>
        <w:spacing w:after="0" w:line="288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</w:pPr>
      <w:r w:rsidRPr="00443776"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</w:rP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443776" w:rsidRPr="00443776" w14:paraId="425E2189" w14:textId="77777777" w:rsidTr="00443776">
        <w:trPr>
          <w:trHeight w:val="240"/>
        </w:trPr>
        <w:tc>
          <w:tcPr>
            <w:tcW w:w="26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39252F6" w14:textId="77777777" w:rsidR="00443776" w:rsidRPr="00443776" w:rsidRDefault="00443776" w:rsidP="00443776">
            <w:pPr>
              <w:suppressAutoHyphens/>
              <w:spacing w:after="0" w:line="288" w:lineRule="auto"/>
              <w:ind w:leftChars="-1" w:hangingChars="1" w:hanging="2"/>
              <w:jc w:val="right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</w:p>
        </w:tc>
        <w:tc>
          <w:tcPr>
            <w:tcW w:w="676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F8592D0" w14:textId="77777777" w:rsidR="00443776" w:rsidRPr="00443776" w:rsidRDefault="00443776" w:rsidP="00443776">
            <w:pPr>
              <w:suppressAutoHyphens/>
              <w:spacing w:after="0" w:line="288" w:lineRule="auto"/>
              <w:ind w:leftChars="-1" w:hangingChars="1" w:hanging="2"/>
              <w:jc w:val="right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443776">
              <w:rPr>
                <w:rFonts w:ascii="Times New Roman" w:eastAsia="Times New Roman" w:hAnsi="Times New Roman" w:cs="Times New Roman"/>
                <w:i/>
                <w:color w:val="000000"/>
                <w:position w:val="-1"/>
                <w:sz w:val="24"/>
                <w:szCs w:val="24"/>
              </w:rPr>
              <w:t>Таблица  9</w:t>
            </w:r>
          </w:p>
        </w:tc>
      </w:tr>
      <w:tr w:rsidR="00443776" w:rsidRPr="00443776" w14:paraId="305B3B93" w14:textId="77777777" w:rsidTr="00443776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03954DF" w14:textId="77777777" w:rsidR="00443776" w:rsidRPr="00443776" w:rsidRDefault="00443776" w:rsidP="00443776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44377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279A929" w14:textId="77777777" w:rsidR="00443776" w:rsidRPr="00443776" w:rsidRDefault="00443776" w:rsidP="00443776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44377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4"/>
                <w:szCs w:val="24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443776" w:rsidRPr="00443776" w14:paraId="4A0D2197" w14:textId="77777777" w:rsidTr="00443776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093A4A" w14:textId="77777777" w:rsidR="00443776" w:rsidRPr="00443776" w:rsidRDefault="00443776" w:rsidP="00443776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443776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DF216" w14:textId="77777777" w:rsidR="00443776" w:rsidRPr="00443776" w:rsidRDefault="00443776" w:rsidP="00443776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443776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Поточная аудитория, оснащенная проекционным оборудованием</w:t>
            </w:r>
          </w:p>
        </w:tc>
      </w:tr>
      <w:tr w:rsidR="00443776" w:rsidRPr="00443776" w14:paraId="130232F8" w14:textId="77777777" w:rsidTr="00443776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CE7166" w14:textId="77777777" w:rsidR="00443776" w:rsidRPr="00443776" w:rsidRDefault="00443776" w:rsidP="00443776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443776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14433" w14:textId="77777777" w:rsidR="00443776" w:rsidRPr="00443776" w:rsidRDefault="00443776" w:rsidP="00443776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443776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Поточная аудитория, оснащенная проекционным оборудованием</w:t>
            </w:r>
          </w:p>
        </w:tc>
      </w:tr>
      <w:tr w:rsidR="00443776" w:rsidRPr="00443776" w14:paraId="726E290E" w14:textId="77777777" w:rsidTr="00443776">
        <w:trPr>
          <w:trHeight w:val="8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6A10C9" w14:textId="77777777" w:rsidR="00443776" w:rsidRPr="00443776" w:rsidRDefault="00443776" w:rsidP="00443776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443776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2CDCE" w14:textId="77777777" w:rsidR="00443776" w:rsidRPr="00443776" w:rsidRDefault="00443776" w:rsidP="00443776">
            <w:pPr>
              <w:suppressAutoHyphens/>
              <w:spacing w:after="0" w:line="288" w:lineRule="auto"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</w:pPr>
            <w:r w:rsidRPr="00443776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</w:rPr>
              <w:t>Научно-техническая библиотека</w:t>
            </w:r>
          </w:p>
        </w:tc>
      </w:tr>
    </w:tbl>
    <w:p w14:paraId="0729FA65" w14:textId="77777777" w:rsidR="00443776" w:rsidRPr="00443776" w:rsidRDefault="00443776" w:rsidP="00443776">
      <w:pPr>
        <w:keepNext/>
        <w:keepLines/>
        <w:suppressAutoHyphens/>
        <w:spacing w:before="240" w:after="0" w:line="288" w:lineRule="auto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14:paraId="7077B55A" w14:textId="77777777" w:rsidR="00443776" w:rsidRPr="00443776" w:rsidRDefault="00443776" w:rsidP="004437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B753488" w14:textId="77777777" w:rsidR="00443776" w:rsidRPr="00443776" w:rsidRDefault="00443776" w:rsidP="004437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1A6D228B" w14:textId="77777777" w:rsidR="00443776" w:rsidRPr="00443776" w:rsidRDefault="00443776" w:rsidP="00443776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D2FFDE" w14:textId="77777777" w:rsidR="00443776" w:rsidRPr="00443776" w:rsidRDefault="00443776" w:rsidP="00443776">
      <w:pPr>
        <w:numPr>
          <w:ilvl w:val="0"/>
          <w:numId w:val="26"/>
        </w:numPr>
        <w:suppressAutoHyphens/>
        <w:spacing w:after="0" w:line="240" w:lineRule="auto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14:paraId="24AECB88" w14:textId="77777777" w:rsidR="00443776" w:rsidRPr="00443776" w:rsidRDefault="00443776" w:rsidP="004437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60C2D8C0" w14:textId="77777777" w:rsidR="00443776" w:rsidRPr="00443776" w:rsidRDefault="00443776" w:rsidP="004437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2E022E5E" w14:textId="77777777" w:rsidR="00443776" w:rsidRPr="00443776" w:rsidRDefault="00443776" w:rsidP="004437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14:paraId="24B9A637" w14:textId="77777777" w:rsidR="00443776" w:rsidRPr="00443776" w:rsidRDefault="00443776" w:rsidP="004437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012A4C33" w14:textId="77777777" w:rsidR="00443776" w:rsidRPr="00443776" w:rsidRDefault="00443776" w:rsidP="004437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14:paraId="4EB9E731" w14:textId="77777777" w:rsidR="00443776" w:rsidRPr="00443776" w:rsidRDefault="00443776" w:rsidP="004437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4CE71227" w14:textId="77777777" w:rsidR="00443776" w:rsidRPr="00443776" w:rsidRDefault="00443776" w:rsidP="00443776">
      <w:pPr>
        <w:numPr>
          <w:ilvl w:val="0"/>
          <w:numId w:val="26"/>
        </w:numPr>
        <w:suppressAutoHyphens/>
        <w:spacing w:after="0" w:line="240" w:lineRule="auto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14:paraId="57B02ED2" w14:textId="77777777" w:rsidR="00443776" w:rsidRPr="00443776" w:rsidRDefault="00443776" w:rsidP="004437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1D01012A" w14:textId="77777777" w:rsidR="00443776" w:rsidRPr="00443776" w:rsidRDefault="00443776" w:rsidP="004437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14:paraId="4A9657B0" w14:textId="77777777" w:rsidR="00443776" w:rsidRPr="00443776" w:rsidRDefault="00443776" w:rsidP="004437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04AED3F5" w14:textId="77777777" w:rsidR="00443776" w:rsidRPr="00443776" w:rsidRDefault="00443776" w:rsidP="00443776">
      <w:pPr>
        <w:numPr>
          <w:ilvl w:val="0"/>
          <w:numId w:val="26"/>
        </w:numPr>
        <w:suppressAutoHyphens/>
        <w:spacing w:after="0" w:line="240" w:lineRule="auto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14:paraId="42060963" w14:textId="77777777" w:rsidR="00443776" w:rsidRPr="00443776" w:rsidRDefault="00443776" w:rsidP="004437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7CA2FB52" w14:textId="77777777" w:rsidR="00443776" w:rsidRPr="00443776" w:rsidRDefault="00443776" w:rsidP="004437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13906942" w14:textId="77777777" w:rsidR="00443776" w:rsidRPr="00443776" w:rsidRDefault="00443776" w:rsidP="004437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2622D52E" w14:textId="77777777" w:rsidR="00443776" w:rsidRPr="00443776" w:rsidRDefault="00443776" w:rsidP="0044377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494373629"/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21591523" w14:textId="77777777" w:rsidR="00443776" w:rsidRPr="00443776" w:rsidRDefault="00443776" w:rsidP="0044377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"/>
    </w:p>
    <w:p w14:paraId="718CA7DE" w14:textId="77777777" w:rsidR="00443776" w:rsidRPr="00443776" w:rsidRDefault="00443776" w:rsidP="0044377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494293534"/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3C10ECC7" w14:textId="77777777" w:rsidR="00443776" w:rsidRPr="00443776" w:rsidRDefault="00443776" w:rsidP="0044377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494293741"/>
      <w:bookmarkEnd w:id="2"/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4437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3"/>
    </w:p>
    <w:p w14:paraId="70587551" w14:textId="77777777" w:rsidR="00443776" w:rsidRPr="00443776" w:rsidRDefault="00443776" w:rsidP="004437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0C999B44" w14:textId="77777777" w:rsidR="00443776" w:rsidRPr="00443776" w:rsidRDefault="00443776" w:rsidP="00443776">
      <w:pPr>
        <w:numPr>
          <w:ilvl w:val="0"/>
          <w:numId w:val="27"/>
        </w:numPr>
        <w:suppressAutoHyphens/>
        <w:spacing w:after="0" w:line="240" w:lineRule="auto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7BE63679" w14:textId="77777777" w:rsidR="00443776" w:rsidRPr="00443776" w:rsidRDefault="00443776" w:rsidP="004437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14:paraId="49C4B7B1" w14:textId="77777777" w:rsidR="00443776" w:rsidRPr="00443776" w:rsidRDefault="00443776" w:rsidP="004437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1AC7E555" w14:textId="77777777" w:rsidR="00443776" w:rsidRPr="00443776" w:rsidRDefault="00443776" w:rsidP="004437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14:paraId="01B5B42A" w14:textId="77777777" w:rsidR="00443776" w:rsidRPr="00443776" w:rsidRDefault="00443776" w:rsidP="00443776">
      <w:pPr>
        <w:numPr>
          <w:ilvl w:val="0"/>
          <w:numId w:val="27"/>
        </w:numPr>
        <w:suppressAutoHyphens/>
        <w:spacing w:after="0" w:line="240" w:lineRule="auto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14:paraId="32CD7145" w14:textId="77777777" w:rsidR="00443776" w:rsidRPr="00443776" w:rsidRDefault="00443776" w:rsidP="004437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0E7F3EE3" w14:textId="77777777" w:rsidR="00443776" w:rsidRPr="00443776" w:rsidRDefault="00443776" w:rsidP="004437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14:paraId="429C3446" w14:textId="77777777" w:rsidR="00443776" w:rsidRPr="00443776" w:rsidRDefault="00443776" w:rsidP="00443776">
      <w:pPr>
        <w:numPr>
          <w:ilvl w:val="0"/>
          <w:numId w:val="27"/>
        </w:numPr>
        <w:suppressAutoHyphens/>
        <w:spacing w:after="0" w:line="240" w:lineRule="auto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7D8E48E7" w14:textId="77777777" w:rsidR="00443776" w:rsidRPr="00443776" w:rsidRDefault="00443776" w:rsidP="004437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568FC033" w14:textId="77777777" w:rsidR="00443776" w:rsidRPr="00443776" w:rsidRDefault="00443776" w:rsidP="004437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63CD4F26" w14:textId="77777777" w:rsidR="00443776" w:rsidRPr="00443776" w:rsidRDefault="00443776" w:rsidP="004437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14:paraId="566250DA" w14:textId="77777777" w:rsidR="00443776" w:rsidRPr="00443776" w:rsidRDefault="00443776" w:rsidP="00443776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4" w:name="_Hlk494364376"/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14C49231" w14:textId="77777777" w:rsidR="00443776" w:rsidRPr="00443776" w:rsidRDefault="00443776" w:rsidP="00443776">
      <w:pPr>
        <w:numPr>
          <w:ilvl w:val="0"/>
          <w:numId w:val="27"/>
        </w:numPr>
        <w:tabs>
          <w:tab w:val="num" w:pos="0"/>
        </w:tabs>
        <w:suppressAutoHyphens/>
        <w:spacing w:after="0" w:line="240" w:lineRule="auto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542910DB" w14:textId="77777777" w:rsidR="00443776" w:rsidRPr="00443776" w:rsidRDefault="00443776" w:rsidP="0044377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14:paraId="46787E18" w14:textId="77777777" w:rsidR="00443776" w:rsidRPr="00443776" w:rsidRDefault="00443776" w:rsidP="0044377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 w:rsidRPr="0044377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 w:rsidRPr="0044377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 w:rsidRPr="0044377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14:paraId="178A4513" w14:textId="77777777" w:rsidR="00443776" w:rsidRPr="00443776" w:rsidRDefault="00443776" w:rsidP="0044377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 w:rsidRPr="0044377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EmBraille</w:t>
      </w:r>
      <w:proofErr w:type="spellEnd"/>
      <w:r w:rsidRPr="0044377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44377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ViewPlus</w:t>
      </w:r>
      <w:proofErr w:type="spellEnd"/>
      <w:r w:rsidRPr="0044377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14:paraId="2E88A206" w14:textId="77777777" w:rsidR="00443776" w:rsidRPr="00443776" w:rsidRDefault="00443776" w:rsidP="00443776">
      <w:pPr>
        <w:numPr>
          <w:ilvl w:val="0"/>
          <w:numId w:val="27"/>
        </w:numPr>
        <w:tabs>
          <w:tab w:val="num" w:pos="0"/>
        </w:tabs>
        <w:suppressAutoHyphens/>
        <w:spacing w:after="0" w:line="240" w:lineRule="auto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14:paraId="4ABC9BE4" w14:textId="77777777" w:rsidR="00443776" w:rsidRPr="00443776" w:rsidRDefault="00443776" w:rsidP="0044377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14:paraId="40B56041" w14:textId="77777777" w:rsidR="00443776" w:rsidRPr="00443776" w:rsidRDefault="00443776" w:rsidP="0044377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14:paraId="093A8312" w14:textId="77777777" w:rsidR="00443776" w:rsidRPr="00443776" w:rsidRDefault="00443776" w:rsidP="00443776">
      <w:pPr>
        <w:numPr>
          <w:ilvl w:val="0"/>
          <w:numId w:val="27"/>
        </w:numPr>
        <w:tabs>
          <w:tab w:val="num" w:pos="0"/>
        </w:tabs>
        <w:suppressAutoHyphens/>
        <w:spacing w:after="0" w:line="240" w:lineRule="auto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24C2FAC5" w14:textId="77777777" w:rsidR="00443776" w:rsidRPr="00443776" w:rsidRDefault="00443776" w:rsidP="0044377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14:paraId="671B1801" w14:textId="77777777" w:rsidR="00443776" w:rsidRPr="00443776" w:rsidRDefault="00443776" w:rsidP="0044377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4"/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574C04C" w14:textId="77777777" w:rsidR="00443776" w:rsidRPr="00443776" w:rsidRDefault="00443776" w:rsidP="004437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01E699" w14:textId="77777777" w:rsidR="00443776" w:rsidRPr="00443776" w:rsidRDefault="00443776" w:rsidP="004437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14:paraId="52F83DE5" w14:textId="77777777" w:rsidR="00443776" w:rsidRPr="00443776" w:rsidRDefault="00443776" w:rsidP="0044377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437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Кандидат искусствоведения, доцент </w:t>
      </w:r>
      <w:proofErr w:type="spellStart"/>
      <w:r w:rsidRPr="004437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Пухначева</w:t>
      </w:r>
      <w:proofErr w:type="spellEnd"/>
      <w:r w:rsidRPr="0044377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Е.Ю. </w:t>
      </w:r>
    </w:p>
    <w:p w14:paraId="186B4A84" w14:textId="77777777" w:rsidR="00443776" w:rsidRPr="00443776" w:rsidRDefault="00443776" w:rsidP="004437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43776" w:rsidRPr="00443776" w:rsidSect="006E2F08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-Bold;Arial Unicode M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AF5286"/>
    <w:multiLevelType w:val="hybridMultilevel"/>
    <w:tmpl w:val="466C1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561DD"/>
    <w:multiLevelType w:val="hybridMultilevel"/>
    <w:tmpl w:val="9A68377E"/>
    <w:lvl w:ilvl="0" w:tplc="F750589C">
      <w:start w:val="1"/>
      <w:numFmt w:val="decimal"/>
      <w:lvlText w:val="%1."/>
      <w:lvlJc w:val="left"/>
      <w:pPr>
        <w:ind w:left="142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054016FD"/>
    <w:multiLevelType w:val="hybridMultilevel"/>
    <w:tmpl w:val="360A8E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A6569FF"/>
    <w:multiLevelType w:val="hybridMultilevel"/>
    <w:tmpl w:val="42623328"/>
    <w:lvl w:ilvl="0" w:tplc="5826269C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bCs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A2BE9"/>
    <w:multiLevelType w:val="hybridMultilevel"/>
    <w:tmpl w:val="1C76391E"/>
    <w:lvl w:ilvl="0" w:tplc="7CE03B1C">
      <w:start w:val="1"/>
      <w:numFmt w:val="decimal"/>
      <w:lvlText w:val="%1"/>
      <w:lvlJc w:val="left"/>
      <w:pPr>
        <w:ind w:left="2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15" w:hanging="360"/>
      </w:pPr>
    </w:lvl>
    <w:lvl w:ilvl="2" w:tplc="0419001B" w:tentative="1">
      <w:start w:val="1"/>
      <w:numFmt w:val="lowerRoman"/>
      <w:lvlText w:val="%3."/>
      <w:lvlJc w:val="right"/>
      <w:pPr>
        <w:ind w:left="3635" w:hanging="180"/>
      </w:pPr>
    </w:lvl>
    <w:lvl w:ilvl="3" w:tplc="0419000F" w:tentative="1">
      <w:start w:val="1"/>
      <w:numFmt w:val="decimal"/>
      <w:lvlText w:val="%4."/>
      <w:lvlJc w:val="left"/>
      <w:pPr>
        <w:ind w:left="4355" w:hanging="360"/>
      </w:pPr>
    </w:lvl>
    <w:lvl w:ilvl="4" w:tplc="04190019" w:tentative="1">
      <w:start w:val="1"/>
      <w:numFmt w:val="lowerLetter"/>
      <w:lvlText w:val="%5."/>
      <w:lvlJc w:val="left"/>
      <w:pPr>
        <w:ind w:left="5075" w:hanging="360"/>
      </w:pPr>
    </w:lvl>
    <w:lvl w:ilvl="5" w:tplc="0419001B" w:tentative="1">
      <w:start w:val="1"/>
      <w:numFmt w:val="lowerRoman"/>
      <w:lvlText w:val="%6."/>
      <w:lvlJc w:val="right"/>
      <w:pPr>
        <w:ind w:left="5795" w:hanging="180"/>
      </w:pPr>
    </w:lvl>
    <w:lvl w:ilvl="6" w:tplc="0419000F" w:tentative="1">
      <w:start w:val="1"/>
      <w:numFmt w:val="decimal"/>
      <w:lvlText w:val="%7."/>
      <w:lvlJc w:val="left"/>
      <w:pPr>
        <w:ind w:left="6515" w:hanging="360"/>
      </w:pPr>
    </w:lvl>
    <w:lvl w:ilvl="7" w:tplc="04190019" w:tentative="1">
      <w:start w:val="1"/>
      <w:numFmt w:val="lowerLetter"/>
      <w:lvlText w:val="%8."/>
      <w:lvlJc w:val="left"/>
      <w:pPr>
        <w:ind w:left="7235" w:hanging="360"/>
      </w:pPr>
    </w:lvl>
    <w:lvl w:ilvl="8" w:tplc="0419001B" w:tentative="1">
      <w:start w:val="1"/>
      <w:numFmt w:val="lowerRoman"/>
      <w:lvlText w:val="%9."/>
      <w:lvlJc w:val="right"/>
      <w:pPr>
        <w:ind w:left="7955" w:hanging="180"/>
      </w:pPr>
    </w:lvl>
  </w:abstractNum>
  <w:abstractNum w:abstractNumId="7" w15:restartNumberingAfterBreak="0">
    <w:nsid w:val="0D8720D5"/>
    <w:multiLevelType w:val="hybridMultilevel"/>
    <w:tmpl w:val="CA908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A7EF8"/>
    <w:multiLevelType w:val="hybridMultilevel"/>
    <w:tmpl w:val="6A48C3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4854C0"/>
    <w:multiLevelType w:val="hybridMultilevel"/>
    <w:tmpl w:val="E8E42A4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256314"/>
    <w:multiLevelType w:val="hybridMultilevel"/>
    <w:tmpl w:val="A97EED7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D05D3E"/>
    <w:multiLevelType w:val="hybridMultilevel"/>
    <w:tmpl w:val="A2702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922FA8"/>
    <w:multiLevelType w:val="hybridMultilevel"/>
    <w:tmpl w:val="D8A48B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FEF0F39"/>
    <w:multiLevelType w:val="hybridMultilevel"/>
    <w:tmpl w:val="82BA957E"/>
    <w:lvl w:ilvl="0" w:tplc="1B865CB8">
      <w:start w:val="4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33B566DC"/>
    <w:multiLevelType w:val="hybridMultilevel"/>
    <w:tmpl w:val="96E20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A3C26"/>
    <w:multiLevelType w:val="hybridMultilevel"/>
    <w:tmpl w:val="5F1E54A6"/>
    <w:lvl w:ilvl="0" w:tplc="C7721CC0">
      <w:start w:val="3"/>
      <w:numFmt w:val="decimal"/>
      <w:lvlText w:val="%1."/>
      <w:lvlJc w:val="left"/>
      <w:pPr>
        <w:ind w:left="928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37020963"/>
    <w:multiLevelType w:val="hybridMultilevel"/>
    <w:tmpl w:val="A4FE2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26269C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bCs/>
        <w:i/>
        <w:iCs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AB14BB5"/>
    <w:multiLevelType w:val="hybridMultilevel"/>
    <w:tmpl w:val="26420634"/>
    <w:lvl w:ilvl="0" w:tplc="F750589C">
      <w:start w:val="1"/>
      <w:numFmt w:val="decimal"/>
      <w:lvlText w:val="%1."/>
      <w:lvlJc w:val="left"/>
      <w:pPr>
        <w:ind w:left="219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06" w:hanging="360"/>
      </w:pPr>
    </w:lvl>
    <w:lvl w:ilvl="2" w:tplc="0419001B" w:tentative="1">
      <w:start w:val="1"/>
      <w:numFmt w:val="lowerRoman"/>
      <w:lvlText w:val="%3."/>
      <w:lvlJc w:val="right"/>
      <w:pPr>
        <w:ind w:left="2926" w:hanging="180"/>
      </w:pPr>
    </w:lvl>
    <w:lvl w:ilvl="3" w:tplc="0419000F">
      <w:start w:val="1"/>
      <w:numFmt w:val="decimal"/>
      <w:lvlText w:val="%4."/>
      <w:lvlJc w:val="left"/>
      <w:pPr>
        <w:ind w:left="3646" w:hanging="360"/>
      </w:pPr>
    </w:lvl>
    <w:lvl w:ilvl="4" w:tplc="04190019" w:tentative="1">
      <w:start w:val="1"/>
      <w:numFmt w:val="lowerLetter"/>
      <w:lvlText w:val="%5."/>
      <w:lvlJc w:val="left"/>
      <w:pPr>
        <w:ind w:left="4366" w:hanging="360"/>
      </w:pPr>
    </w:lvl>
    <w:lvl w:ilvl="5" w:tplc="0419001B" w:tentative="1">
      <w:start w:val="1"/>
      <w:numFmt w:val="lowerRoman"/>
      <w:lvlText w:val="%6."/>
      <w:lvlJc w:val="right"/>
      <w:pPr>
        <w:ind w:left="5086" w:hanging="180"/>
      </w:pPr>
    </w:lvl>
    <w:lvl w:ilvl="6" w:tplc="0419000F" w:tentative="1">
      <w:start w:val="1"/>
      <w:numFmt w:val="decimal"/>
      <w:lvlText w:val="%7."/>
      <w:lvlJc w:val="left"/>
      <w:pPr>
        <w:ind w:left="5806" w:hanging="360"/>
      </w:pPr>
    </w:lvl>
    <w:lvl w:ilvl="7" w:tplc="04190019" w:tentative="1">
      <w:start w:val="1"/>
      <w:numFmt w:val="lowerLetter"/>
      <w:lvlText w:val="%8."/>
      <w:lvlJc w:val="left"/>
      <w:pPr>
        <w:ind w:left="6526" w:hanging="360"/>
      </w:pPr>
    </w:lvl>
    <w:lvl w:ilvl="8" w:tplc="0419001B" w:tentative="1">
      <w:start w:val="1"/>
      <w:numFmt w:val="lowerRoman"/>
      <w:lvlText w:val="%9."/>
      <w:lvlJc w:val="right"/>
      <w:pPr>
        <w:ind w:left="7246" w:hanging="180"/>
      </w:pPr>
    </w:lvl>
  </w:abstractNum>
  <w:abstractNum w:abstractNumId="18" w15:restartNumberingAfterBreak="0">
    <w:nsid w:val="3D522492"/>
    <w:multiLevelType w:val="hybridMultilevel"/>
    <w:tmpl w:val="D9AAD940"/>
    <w:lvl w:ilvl="0" w:tplc="D85824C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5826269C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bCs/>
        <w:i/>
        <w:iCs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15578A1"/>
    <w:multiLevelType w:val="hybridMultilevel"/>
    <w:tmpl w:val="1368ECA2"/>
    <w:lvl w:ilvl="0" w:tplc="7CE03B1C">
      <w:start w:val="1"/>
      <w:numFmt w:val="decimal"/>
      <w:lvlText w:val="%1"/>
      <w:lvlJc w:val="left"/>
      <w:pPr>
        <w:ind w:left="2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DC2BD7"/>
    <w:multiLevelType w:val="hybridMultilevel"/>
    <w:tmpl w:val="2CF66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743E85"/>
    <w:multiLevelType w:val="hybridMultilevel"/>
    <w:tmpl w:val="F25AE796"/>
    <w:lvl w:ilvl="0" w:tplc="07F0BFC2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C754D51"/>
    <w:multiLevelType w:val="hybridMultilevel"/>
    <w:tmpl w:val="AB927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843515"/>
    <w:multiLevelType w:val="hybridMultilevel"/>
    <w:tmpl w:val="CC3EF660"/>
    <w:lvl w:ilvl="0" w:tplc="FC5AD44A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350472C"/>
    <w:multiLevelType w:val="hybridMultilevel"/>
    <w:tmpl w:val="A1689088"/>
    <w:lvl w:ilvl="0" w:tplc="A6661504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637719AC"/>
    <w:multiLevelType w:val="hybridMultilevel"/>
    <w:tmpl w:val="337EE6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AA92875"/>
    <w:multiLevelType w:val="hybridMultilevel"/>
    <w:tmpl w:val="9A68377E"/>
    <w:lvl w:ilvl="0" w:tplc="F750589C">
      <w:start w:val="1"/>
      <w:numFmt w:val="decimal"/>
      <w:lvlText w:val="%1."/>
      <w:lvlJc w:val="left"/>
      <w:pPr>
        <w:ind w:left="142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FD2CF6"/>
    <w:multiLevelType w:val="hybridMultilevel"/>
    <w:tmpl w:val="275C7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5A70E8"/>
    <w:multiLevelType w:val="hybridMultilevel"/>
    <w:tmpl w:val="EEE42C50"/>
    <w:lvl w:ilvl="0" w:tplc="62DE351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6D049E3"/>
    <w:multiLevelType w:val="hybridMultilevel"/>
    <w:tmpl w:val="9A68377E"/>
    <w:lvl w:ilvl="0" w:tplc="F750589C">
      <w:start w:val="1"/>
      <w:numFmt w:val="decimal"/>
      <w:lvlText w:val="%1."/>
      <w:lvlJc w:val="left"/>
      <w:pPr>
        <w:ind w:left="142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004C2E"/>
    <w:multiLevelType w:val="hybridMultilevel"/>
    <w:tmpl w:val="6BFC0336"/>
    <w:lvl w:ilvl="0" w:tplc="F750589C">
      <w:start w:val="1"/>
      <w:numFmt w:val="decimal"/>
      <w:lvlText w:val="%1."/>
      <w:lvlJc w:val="left"/>
      <w:pPr>
        <w:ind w:left="219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06" w:hanging="360"/>
      </w:pPr>
    </w:lvl>
    <w:lvl w:ilvl="2" w:tplc="0419001B" w:tentative="1">
      <w:start w:val="1"/>
      <w:numFmt w:val="lowerRoman"/>
      <w:lvlText w:val="%3."/>
      <w:lvlJc w:val="right"/>
      <w:pPr>
        <w:ind w:left="2926" w:hanging="180"/>
      </w:pPr>
    </w:lvl>
    <w:lvl w:ilvl="3" w:tplc="0419000F" w:tentative="1">
      <w:start w:val="1"/>
      <w:numFmt w:val="decimal"/>
      <w:lvlText w:val="%4."/>
      <w:lvlJc w:val="left"/>
      <w:pPr>
        <w:ind w:left="3646" w:hanging="360"/>
      </w:pPr>
    </w:lvl>
    <w:lvl w:ilvl="4" w:tplc="04190019" w:tentative="1">
      <w:start w:val="1"/>
      <w:numFmt w:val="lowerLetter"/>
      <w:lvlText w:val="%5."/>
      <w:lvlJc w:val="left"/>
      <w:pPr>
        <w:ind w:left="4366" w:hanging="360"/>
      </w:pPr>
    </w:lvl>
    <w:lvl w:ilvl="5" w:tplc="0419001B" w:tentative="1">
      <w:start w:val="1"/>
      <w:numFmt w:val="lowerRoman"/>
      <w:lvlText w:val="%6."/>
      <w:lvlJc w:val="right"/>
      <w:pPr>
        <w:ind w:left="5086" w:hanging="180"/>
      </w:pPr>
    </w:lvl>
    <w:lvl w:ilvl="6" w:tplc="0419000F" w:tentative="1">
      <w:start w:val="1"/>
      <w:numFmt w:val="decimal"/>
      <w:lvlText w:val="%7."/>
      <w:lvlJc w:val="left"/>
      <w:pPr>
        <w:ind w:left="5806" w:hanging="360"/>
      </w:pPr>
    </w:lvl>
    <w:lvl w:ilvl="7" w:tplc="04190019" w:tentative="1">
      <w:start w:val="1"/>
      <w:numFmt w:val="lowerLetter"/>
      <w:lvlText w:val="%8."/>
      <w:lvlJc w:val="left"/>
      <w:pPr>
        <w:ind w:left="6526" w:hanging="360"/>
      </w:pPr>
    </w:lvl>
    <w:lvl w:ilvl="8" w:tplc="0419001B" w:tentative="1">
      <w:start w:val="1"/>
      <w:numFmt w:val="lowerRoman"/>
      <w:lvlText w:val="%9."/>
      <w:lvlJc w:val="right"/>
      <w:pPr>
        <w:ind w:left="7246" w:hanging="180"/>
      </w:pPr>
    </w:lvl>
  </w:abstractNum>
  <w:abstractNum w:abstractNumId="32" w15:restartNumberingAfterBreak="0">
    <w:nsid w:val="7F2E5AE7"/>
    <w:multiLevelType w:val="hybridMultilevel"/>
    <w:tmpl w:val="F00C87E0"/>
    <w:lvl w:ilvl="0" w:tplc="F750589C">
      <w:start w:val="1"/>
      <w:numFmt w:val="decimal"/>
      <w:lvlText w:val="%1."/>
      <w:lvlJc w:val="left"/>
      <w:pPr>
        <w:ind w:left="142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5"/>
  </w:num>
  <w:num w:numId="2">
    <w:abstractNumId w:val="22"/>
  </w:num>
  <w:num w:numId="3">
    <w:abstractNumId w:val="18"/>
  </w:num>
  <w:num w:numId="4">
    <w:abstractNumId w:val="16"/>
  </w:num>
  <w:num w:numId="5">
    <w:abstractNumId w:val="20"/>
  </w:num>
  <w:num w:numId="6">
    <w:abstractNumId w:val="5"/>
  </w:num>
  <w:num w:numId="7">
    <w:abstractNumId w:val="21"/>
  </w:num>
  <w:num w:numId="8">
    <w:abstractNumId w:val="4"/>
  </w:num>
  <w:num w:numId="9">
    <w:abstractNumId w:val="15"/>
  </w:num>
  <w:num w:numId="10">
    <w:abstractNumId w:val="13"/>
  </w:num>
  <w:num w:numId="11">
    <w:abstractNumId w:val="7"/>
  </w:num>
  <w:num w:numId="12">
    <w:abstractNumId w:val="12"/>
  </w:num>
  <w:num w:numId="13">
    <w:abstractNumId w:val="26"/>
  </w:num>
  <w:num w:numId="14">
    <w:abstractNumId w:val="29"/>
  </w:num>
  <w:num w:numId="15">
    <w:abstractNumId w:val="32"/>
  </w:num>
  <w:num w:numId="16">
    <w:abstractNumId w:val="30"/>
  </w:num>
  <w:num w:numId="17">
    <w:abstractNumId w:val="31"/>
  </w:num>
  <w:num w:numId="18">
    <w:abstractNumId w:val="2"/>
  </w:num>
  <w:num w:numId="19">
    <w:abstractNumId w:val="14"/>
  </w:num>
  <w:num w:numId="20">
    <w:abstractNumId w:val="27"/>
  </w:num>
  <w:num w:numId="21">
    <w:abstractNumId w:val="17"/>
  </w:num>
  <w:num w:numId="22">
    <w:abstractNumId w:val="6"/>
  </w:num>
  <w:num w:numId="23">
    <w:abstractNumId w:val="19"/>
  </w:num>
  <w:num w:numId="24">
    <w:abstractNumId w:val="1"/>
  </w:num>
  <w:num w:numId="25">
    <w:abstractNumId w:val="11"/>
  </w:num>
  <w:num w:numId="26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9"/>
  </w:num>
  <w:num w:numId="30">
    <w:abstractNumId w:val="10"/>
  </w:num>
  <w:num w:numId="31">
    <w:abstractNumId w:val="8"/>
  </w:num>
  <w:num w:numId="32">
    <w:abstractNumId w:val="23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6E5"/>
    <w:rsid w:val="00002333"/>
    <w:rsid w:val="00007770"/>
    <w:rsid w:val="000815FF"/>
    <w:rsid w:val="00137967"/>
    <w:rsid w:val="002540EC"/>
    <w:rsid w:val="002679ED"/>
    <w:rsid w:val="00272047"/>
    <w:rsid w:val="00280ECA"/>
    <w:rsid w:val="002823C7"/>
    <w:rsid w:val="002B1EE3"/>
    <w:rsid w:val="002C53BE"/>
    <w:rsid w:val="003078E9"/>
    <w:rsid w:val="00310EA3"/>
    <w:rsid w:val="003361A2"/>
    <w:rsid w:val="00357328"/>
    <w:rsid w:val="003D0159"/>
    <w:rsid w:val="00443776"/>
    <w:rsid w:val="0049362D"/>
    <w:rsid w:val="004F65FD"/>
    <w:rsid w:val="00563E0B"/>
    <w:rsid w:val="005756B8"/>
    <w:rsid w:val="00590928"/>
    <w:rsid w:val="006254CB"/>
    <w:rsid w:val="00631EC1"/>
    <w:rsid w:val="006E2D0A"/>
    <w:rsid w:val="006E2F08"/>
    <w:rsid w:val="00712C43"/>
    <w:rsid w:val="007A301A"/>
    <w:rsid w:val="007A54C6"/>
    <w:rsid w:val="008E1E10"/>
    <w:rsid w:val="009428B1"/>
    <w:rsid w:val="009A1152"/>
    <w:rsid w:val="00A05D67"/>
    <w:rsid w:val="00A61077"/>
    <w:rsid w:val="00A7145E"/>
    <w:rsid w:val="00B02D6E"/>
    <w:rsid w:val="00B4646F"/>
    <w:rsid w:val="00B56F19"/>
    <w:rsid w:val="00B67CA4"/>
    <w:rsid w:val="00BB35E7"/>
    <w:rsid w:val="00C4502F"/>
    <w:rsid w:val="00C6702B"/>
    <w:rsid w:val="00CA1EFF"/>
    <w:rsid w:val="00CD49BC"/>
    <w:rsid w:val="00CF2DE0"/>
    <w:rsid w:val="00D2577E"/>
    <w:rsid w:val="00D763F1"/>
    <w:rsid w:val="00DD06E5"/>
    <w:rsid w:val="00DF39C5"/>
    <w:rsid w:val="00E80707"/>
    <w:rsid w:val="00E90C58"/>
    <w:rsid w:val="00EA04BD"/>
    <w:rsid w:val="00EA6A0A"/>
    <w:rsid w:val="00F13CE3"/>
    <w:rsid w:val="00F22F0D"/>
    <w:rsid w:val="00F23DE2"/>
    <w:rsid w:val="00F91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1370FBC"/>
  <w15:docId w15:val="{01E83B61-CE05-43E2-B6D7-696F6E130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7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A1152"/>
    <w:pPr>
      <w:tabs>
        <w:tab w:val="num" w:pos="720"/>
      </w:tabs>
      <w:spacing w:after="0" w:line="240" w:lineRule="auto"/>
      <w:ind w:hanging="360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9A1152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9A115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A11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rsid w:val="009A1152"/>
    <w:pPr>
      <w:tabs>
        <w:tab w:val="num" w:pos="900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A11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8">
    <w:name w:val="Основной текст_"/>
    <w:rsid w:val="009A1152"/>
    <w:rPr>
      <w:rFonts w:ascii="Times New Roman" w:hAnsi="Times New Roman" w:cs="Times New Roman"/>
      <w:sz w:val="27"/>
      <w:szCs w:val="27"/>
      <w:u w:val="none"/>
    </w:rPr>
  </w:style>
  <w:style w:type="character" w:customStyle="1" w:styleId="3">
    <w:name w:val="Основной текст (3)_"/>
    <w:link w:val="30"/>
    <w:rsid w:val="009A1152"/>
    <w:rPr>
      <w:i/>
      <w:i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A1152"/>
    <w:pPr>
      <w:widowControl w:val="0"/>
      <w:shd w:val="clear" w:color="auto" w:fill="FFFFFF"/>
      <w:spacing w:after="0" w:line="480" w:lineRule="exact"/>
      <w:ind w:firstLine="700"/>
      <w:jc w:val="both"/>
    </w:pPr>
    <w:rPr>
      <w:i/>
      <w:iCs/>
      <w:sz w:val="27"/>
      <w:szCs w:val="27"/>
    </w:rPr>
  </w:style>
  <w:style w:type="character" w:styleId="a9">
    <w:name w:val="Strong"/>
    <w:uiPriority w:val="99"/>
    <w:qFormat/>
    <w:rsid w:val="009A1152"/>
    <w:rPr>
      <w:rFonts w:cs="Times New Roman"/>
      <w:b/>
    </w:rPr>
  </w:style>
  <w:style w:type="paragraph" w:styleId="aa">
    <w:name w:val="List Paragraph"/>
    <w:basedOn w:val="a"/>
    <w:uiPriority w:val="34"/>
    <w:qFormat/>
    <w:rsid w:val="009A115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HTMLMarkup">
    <w:name w:val="HTML Markup"/>
    <w:rsid w:val="009A1152"/>
    <w:rPr>
      <w:vanish/>
      <w:color w:val="FF0000"/>
    </w:rPr>
  </w:style>
  <w:style w:type="character" w:styleId="ab">
    <w:name w:val="Hyperlink"/>
    <w:basedOn w:val="a0"/>
    <w:uiPriority w:val="99"/>
    <w:unhideWhenUsed/>
    <w:rsid w:val="009A1152"/>
    <w:rPr>
      <w:color w:val="0000CC"/>
      <w:u w:val="single"/>
    </w:rPr>
  </w:style>
  <w:style w:type="character" w:customStyle="1" w:styleId="b-serp-urlitem1">
    <w:name w:val="b-serp-url__item1"/>
    <w:basedOn w:val="a0"/>
    <w:rsid w:val="009A1152"/>
  </w:style>
  <w:style w:type="character" w:customStyle="1" w:styleId="b-serp-urlmark1">
    <w:name w:val="b-serp-url__mark1"/>
    <w:basedOn w:val="a0"/>
    <w:rsid w:val="009A1152"/>
  </w:style>
  <w:style w:type="paragraph" w:customStyle="1" w:styleId="Style4">
    <w:name w:val="Style4"/>
    <w:basedOn w:val="a"/>
    <w:rsid w:val="00B67CA4"/>
    <w:pPr>
      <w:widowControl w:val="0"/>
      <w:autoSpaceDE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Обычный1"/>
    <w:rsid w:val="00443776"/>
    <w:pPr>
      <w:widowControl w:val="0"/>
      <w:suppressAutoHyphens/>
      <w:spacing w:after="0" w:line="240" w:lineRule="auto"/>
      <w:ind w:firstLine="70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0">
    <w:name w:val="Абзац списка1"/>
    <w:basedOn w:val="a"/>
    <w:rsid w:val="00443776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6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ca.yandex.ru/yca/ungrp/cat/Science/Sciences/Humanitie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biblio.com/biblio/archive/volkov_etno/00.aspx" TargetMode="External"/><Relationship Id="rId12" Type="http://schemas.openxmlformats.org/officeDocument/2006/relationships/hyperlink" Target="http://www.eLIBRAR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biblio.com/biblio" TargetMode="External"/><Relationship Id="rId11" Type="http://schemas.openxmlformats.org/officeDocument/2006/relationships/hyperlink" Target="http://www.biblio-online.ru" TargetMode="External"/><Relationship Id="rId5" Type="http://schemas.openxmlformats.org/officeDocument/2006/relationships/hyperlink" Target="http://sbiblio.com/" TargetMode="External"/><Relationship Id="rId10" Type="http://schemas.openxmlformats.org/officeDocument/2006/relationships/hyperlink" Target="http://www.e.lanboo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yaca.yandex.ru/yca/ungrp/cat/Science/Sciences/Humanitie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20</Pages>
  <Words>6419</Words>
  <Characters>36590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Леонидовна Лесканова</dc:creator>
  <cp:keywords/>
  <dc:description/>
  <cp:lastModifiedBy>Ольга Александровна Всехсвятская</cp:lastModifiedBy>
  <cp:revision>4</cp:revision>
  <cp:lastPrinted>2019-06-16T11:43:00Z</cp:lastPrinted>
  <dcterms:created xsi:type="dcterms:W3CDTF">2022-02-01T15:29:00Z</dcterms:created>
  <dcterms:modified xsi:type="dcterms:W3CDTF">2023-10-17T10:17:00Z</dcterms:modified>
</cp:coreProperties>
</file>